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313E5" w14:textId="77777777" w:rsidR="00D94F71" w:rsidRDefault="00000000" w:rsidP="00756A9C">
      <w:r>
        <w:rPr>
          <w:noProof/>
        </w:rPr>
        <w:drawing>
          <wp:anchor distT="57150" distB="57150" distL="57150" distR="57150" simplePos="0" relativeHeight="251659264" behindDoc="0" locked="0" layoutInCell="1" allowOverlap="1" wp14:anchorId="5BD963D0" wp14:editId="3DD6FAE7">
            <wp:simplePos x="0" y="0"/>
            <wp:positionH relativeFrom="page">
              <wp:posOffset>4796155</wp:posOffset>
            </wp:positionH>
            <wp:positionV relativeFrom="page">
              <wp:posOffset>628649</wp:posOffset>
            </wp:positionV>
            <wp:extent cx="1884045" cy="1244600"/>
            <wp:effectExtent l="0" t="0" r="0" b="0"/>
            <wp:wrapSquare wrapText="bothSides" distT="57150" distB="57150" distL="57150" distR="57150"/>
            <wp:docPr id="1073741827" name="officeArt object" descr="Afbeelding 1"/>
            <wp:cNvGraphicFramePr/>
            <a:graphic xmlns:a="http://schemas.openxmlformats.org/drawingml/2006/main">
              <a:graphicData uri="http://schemas.openxmlformats.org/drawingml/2006/picture">
                <pic:pic xmlns:pic="http://schemas.openxmlformats.org/drawingml/2006/picture">
                  <pic:nvPicPr>
                    <pic:cNvPr id="1073741827" name="Afbeelding 1" descr="Afbeelding 1"/>
                    <pic:cNvPicPr>
                      <a:picLocks noChangeAspect="1"/>
                    </pic:cNvPicPr>
                  </pic:nvPicPr>
                  <pic:blipFill>
                    <a:blip r:embed="rId7"/>
                    <a:stretch>
                      <a:fillRect/>
                    </a:stretch>
                  </pic:blipFill>
                  <pic:spPr>
                    <a:xfrm>
                      <a:off x="0" y="0"/>
                      <a:ext cx="1884045" cy="1244600"/>
                    </a:xfrm>
                    <a:prstGeom prst="rect">
                      <a:avLst/>
                    </a:prstGeom>
                    <a:ln w="12700" cap="flat">
                      <a:noFill/>
                      <a:miter lim="400000"/>
                    </a:ln>
                    <a:effectLst/>
                  </pic:spPr>
                </pic:pic>
              </a:graphicData>
            </a:graphic>
          </wp:anchor>
        </w:drawing>
      </w:r>
    </w:p>
    <w:p w14:paraId="6CBF1074" w14:textId="77777777" w:rsidR="00D94F71" w:rsidRDefault="00D94F71" w:rsidP="00756A9C"/>
    <w:p w14:paraId="78E7314A" w14:textId="77777777" w:rsidR="00D94F71" w:rsidRDefault="00D94F71" w:rsidP="00756A9C"/>
    <w:p w14:paraId="585AED86" w14:textId="77777777" w:rsidR="00D94F71" w:rsidRDefault="00D94F71" w:rsidP="00756A9C"/>
    <w:p w14:paraId="33572172" w14:textId="77777777" w:rsidR="00D94F71" w:rsidRDefault="00D94F71" w:rsidP="00756A9C"/>
    <w:p w14:paraId="30AADE3E" w14:textId="77777777" w:rsidR="00D94F71" w:rsidRPr="00AC355E" w:rsidRDefault="00000000" w:rsidP="00756A9C">
      <w:pPr>
        <w:rPr>
          <w:lang w:val="en-US"/>
        </w:rPr>
      </w:pPr>
      <w:r>
        <w:t xml:space="preserve">Aan: Gemeente Leudal, t.a.v. mevr. </w:t>
      </w:r>
      <w:r>
        <w:rPr>
          <w:lang w:val="en-US"/>
        </w:rPr>
        <w:t xml:space="preserve">L </w:t>
      </w:r>
      <w:proofErr w:type="spellStart"/>
      <w:r>
        <w:rPr>
          <w:lang w:val="en-US"/>
        </w:rPr>
        <w:t>Ponsen</w:t>
      </w:r>
      <w:proofErr w:type="spellEnd"/>
      <w:r>
        <w:rPr>
          <w:lang w:val="en-US"/>
        </w:rPr>
        <w:t xml:space="preserve">, CC </w:t>
      </w:r>
      <w:proofErr w:type="spellStart"/>
      <w:r>
        <w:rPr>
          <w:lang w:val="en-US"/>
        </w:rPr>
        <w:t>mevr</w:t>
      </w:r>
      <w:proofErr w:type="spellEnd"/>
      <w:r>
        <w:rPr>
          <w:lang w:val="en-US"/>
        </w:rPr>
        <w:t>. M. Adams</w:t>
      </w:r>
    </w:p>
    <w:p w14:paraId="261CC379" w14:textId="77777777" w:rsidR="00D94F71" w:rsidRDefault="00D94F71" w:rsidP="00756A9C">
      <w:pPr>
        <w:rPr>
          <w:lang w:val="en-US"/>
        </w:rPr>
      </w:pPr>
    </w:p>
    <w:p w14:paraId="3883AF5B" w14:textId="77777777" w:rsidR="00D94F71" w:rsidRDefault="00000000" w:rsidP="00756A9C">
      <w:r>
        <w:t>Van: Stichting Duurzaam Zevenellen, p.a. Bergstraat 23, 6082 AJ Buggenum</w:t>
      </w:r>
    </w:p>
    <w:p w14:paraId="4CC9ADC7" w14:textId="77777777" w:rsidR="00BC60E2" w:rsidRDefault="00C6270B" w:rsidP="00BC60E2">
      <w:r>
        <w:t xml:space="preserve">En de volgende alliantiepartners: </w:t>
      </w:r>
    </w:p>
    <w:p w14:paraId="2EEB0AF4" w14:textId="3D988470" w:rsidR="00D94F71" w:rsidRDefault="00BC60E2" w:rsidP="00BC60E2">
      <w:r>
        <w:t xml:space="preserve">Dorpscomité Leeuwen, </w:t>
      </w:r>
      <w:r w:rsidR="005316C2">
        <w:t xml:space="preserve">Dorpsoverleg Horn, </w:t>
      </w:r>
      <w:r w:rsidR="00314733">
        <w:t xml:space="preserve">Dorpsraad Buggenum, </w:t>
      </w:r>
      <w:r w:rsidR="00314733">
        <w:t xml:space="preserve">Dorpsraad Swalmen, </w:t>
      </w:r>
      <w:r w:rsidR="000B1F7A">
        <w:t xml:space="preserve">Dorpsraad Swalmen, </w:t>
      </w:r>
      <w:r w:rsidR="00314733">
        <w:t xml:space="preserve">Milieugroep Roermond, </w:t>
      </w:r>
      <w:r>
        <w:t xml:space="preserve">Milieu en </w:t>
      </w:r>
      <w:r w:rsidRPr="000B1F7A">
        <w:rPr>
          <w:color w:val="000000" w:themeColor="text1"/>
        </w:rPr>
        <w:t xml:space="preserve">Heemkundevereniging Swalmen, </w:t>
      </w:r>
      <w:r w:rsidR="007B7F68" w:rsidRPr="000B1F7A">
        <w:rPr>
          <w:rFonts w:cs="Calibri"/>
          <w:color w:val="000000" w:themeColor="text1"/>
          <w:shd w:val="clear" w:color="auto" w:fill="FFFFFF"/>
        </w:rPr>
        <w:t>Stichting Behoud Leefmilieu Buggenum, Haelen, Horn, Nunhem en omstreken</w:t>
      </w:r>
      <w:r w:rsidR="007B7F68">
        <w:rPr>
          <w:rFonts w:cs="Calibri"/>
          <w:color w:val="1F497D"/>
          <w:shd w:val="clear" w:color="auto" w:fill="FFFFFF"/>
        </w:rPr>
        <w:t xml:space="preserve">, </w:t>
      </w:r>
      <w:r>
        <w:t xml:space="preserve">Stichting Duurzaam </w:t>
      </w:r>
      <w:r w:rsidR="00F8728B">
        <w:t>n</w:t>
      </w:r>
      <w:r>
        <w:t xml:space="preserve">eer e.o., Stichting Behoud leefmilieu Limburg, IVN Roermond, IVN </w:t>
      </w:r>
      <w:proofErr w:type="spellStart"/>
      <w:r>
        <w:t>Steilrand</w:t>
      </w:r>
      <w:proofErr w:type="spellEnd"/>
      <w:r>
        <w:t>,</w:t>
      </w:r>
      <w:r w:rsidR="000B1F7A" w:rsidRPr="000B1F7A">
        <w:t xml:space="preserve"> </w:t>
      </w:r>
      <w:r>
        <w:t>Natuur- en Milieufederatie Limburg</w:t>
      </w:r>
      <w:r w:rsidR="00314733">
        <w:t xml:space="preserve">, </w:t>
      </w:r>
      <w:r w:rsidR="00314733">
        <w:t>Wijkraad Herten</w:t>
      </w:r>
      <w:r w:rsidR="00314733">
        <w:t>.</w:t>
      </w:r>
    </w:p>
    <w:p w14:paraId="44CDE47C" w14:textId="77777777" w:rsidR="00C6270B" w:rsidRDefault="00C6270B" w:rsidP="00756A9C">
      <w:pPr>
        <w:rPr>
          <w:b/>
          <w:bCs/>
        </w:rPr>
      </w:pPr>
    </w:p>
    <w:p w14:paraId="0A1004C4" w14:textId="04261A5C" w:rsidR="00D94F71" w:rsidRDefault="00000000" w:rsidP="00756A9C">
      <w:pPr>
        <w:rPr>
          <w:b/>
          <w:bCs/>
        </w:rPr>
      </w:pPr>
      <w:r>
        <w:rPr>
          <w:b/>
          <w:bCs/>
        </w:rPr>
        <w:t xml:space="preserve">Betreft:  Vragen voor bijeenkomst </w:t>
      </w:r>
      <w:bookmarkStart w:id="0" w:name="_Hlk179018830"/>
      <w:r>
        <w:rPr>
          <w:b/>
          <w:bCs/>
        </w:rPr>
        <w:t xml:space="preserve">gezondheid in relatie tot luchtkwaliteit </w:t>
      </w:r>
      <w:bookmarkEnd w:id="0"/>
      <w:r>
        <w:rPr>
          <w:b/>
          <w:bCs/>
        </w:rPr>
        <w:t>van 28 okt.2024</w:t>
      </w:r>
    </w:p>
    <w:p w14:paraId="6E158DB5" w14:textId="77777777" w:rsidR="00D94F71" w:rsidRDefault="00000000" w:rsidP="00756A9C">
      <w:r>
        <w:t>Datum: 8-10-2024</w:t>
      </w:r>
    </w:p>
    <w:p w14:paraId="4BEA4D1E" w14:textId="77777777" w:rsidR="00D94F71" w:rsidRDefault="00D94F71" w:rsidP="00756A9C"/>
    <w:p w14:paraId="499B3806" w14:textId="77777777" w:rsidR="008A6AE3" w:rsidRDefault="008A6AE3" w:rsidP="00756A9C">
      <w:pPr>
        <w:shd w:val="clear" w:color="auto" w:fill="FFFFFF"/>
        <w:rPr>
          <w:b/>
          <w:bCs/>
          <w:color w:val="222222"/>
          <w:kern w:val="0"/>
          <w:u w:color="222222"/>
        </w:rPr>
      </w:pPr>
    </w:p>
    <w:p w14:paraId="3594514A" w14:textId="77777777" w:rsidR="0000579C" w:rsidRDefault="0000579C" w:rsidP="0000579C">
      <w:pPr>
        <w:pStyle w:val="Lijstalinea"/>
        <w:numPr>
          <w:ilvl w:val="0"/>
          <w:numId w:val="19"/>
        </w:numPr>
        <w:shd w:val="clear" w:color="auto" w:fill="FFFFFF"/>
        <w:rPr>
          <w:color w:val="222222"/>
        </w:rPr>
      </w:pPr>
      <w:r>
        <w:rPr>
          <w:color w:val="222222"/>
          <w:kern w:val="0"/>
          <w:u w:color="222222"/>
        </w:rPr>
        <w:t>Steeds meer rapporten van gerenommeerde instituten tonen aan dat luchtverontreiniging tot ernstige gezondheidsproblemen leidt.</w:t>
      </w:r>
    </w:p>
    <w:p w14:paraId="15FF5DBA" w14:textId="77777777" w:rsidR="0000579C" w:rsidRDefault="0000579C" w:rsidP="0000579C">
      <w:pPr>
        <w:pStyle w:val="Lijstalinea"/>
        <w:shd w:val="clear" w:color="auto" w:fill="FFFFFF"/>
        <w:ind w:left="567"/>
        <w:rPr>
          <w:color w:val="222222"/>
          <w:kern w:val="0"/>
          <w:u w:color="222222"/>
        </w:rPr>
      </w:pPr>
      <w:r>
        <w:rPr>
          <w:color w:val="222222"/>
          <w:kern w:val="0"/>
          <w:u w:val="single" w:color="222222"/>
        </w:rPr>
        <w:t>Vraag GGD</w:t>
      </w:r>
      <w:r>
        <w:rPr>
          <w:color w:val="222222"/>
          <w:kern w:val="0"/>
          <w:u w:color="222222"/>
        </w:rPr>
        <w:t xml:space="preserve">: </w:t>
      </w:r>
    </w:p>
    <w:p w14:paraId="13B22DD0" w14:textId="26609A7B" w:rsidR="0000579C" w:rsidRPr="0000579C" w:rsidRDefault="0000579C" w:rsidP="0000579C">
      <w:pPr>
        <w:pStyle w:val="Lijstalinea"/>
        <w:numPr>
          <w:ilvl w:val="0"/>
          <w:numId w:val="39"/>
        </w:numPr>
        <w:ind w:left="1134" w:hanging="567"/>
        <w:rPr>
          <w:color w:val="222222"/>
        </w:rPr>
      </w:pPr>
      <w:r w:rsidRPr="0000579C">
        <w:rPr>
          <w:color w:val="222222"/>
          <w:kern w:val="0"/>
          <w:u w:color="222222"/>
        </w:rPr>
        <w:t xml:space="preserve">Wat zijn volgens de GGD de gevolgen </w:t>
      </w:r>
      <w:r w:rsidR="008A6AE3">
        <w:rPr>
          <w:color w:val="222222"/>
          <w:kern w:val="0"/>
          <w:u w:color="222222"/>
        </w:rPr>
        <w:t xml:space="preserve">van luchtverontreiniging </w:t>
      </w:r>
      <w:r w:rsidRPr="0000579C">
        <w:rPr>
          <w:color w:val="222222"/>
          <w:kern w:val="0"/>
          <w:u w:color="222222"/>
        </w:rPr>
        <w:t>v</w:t>
      </w:r>
      <w:r w:rsidR="00EA0CBE">
        <w:rPr>
          <w:color w:val="222222"/>
          <w:kern w:val="0"/>
          <w:u w:color="222222"/>
        </w:rPr>
        <w:t>oor de gezondheid van kinderen en volwassenen</w:t>
      </w:r>
      <w:r w:rsidRPr="0000579C">
        <w:rPr>
          <w:color w:val="222222"/>
          <w:kern w:val="0"/>
          <w:u w:color="222222"/>
        </w:rPr>
        <w:t xml:space="preserve">? </w:t>
      </w:r>
      <w:r w:rsidR="00EA0CBE">
        <w:rPr>
          <w:color w:val="222222"/>
          <w:kern w:val="0"/>
          <w:u w:color="222222"/>
        </w:rPr>
        <w:t xml:space="preserve">Om welke stoffen gaat het dan? </w:t>
      </w:r>
      <w:r>
        <w:rPr>
          <w:color w:val="222222"/>
          <w:kern w:val="0"/>
          <w:u w:color="222222"/>
        </w:rPr>
        <w:t xml:space="preserve">Neem daarbij mee de uitstoot van </w:t>
      </w:r>
      <w:r w:rsidR="00BC2227">
        <w:rPr>
          <w:color w:val="222222"/>
          <w:kern w:val="0"/>
          <w:u w:color="222222"/>
        </w:rPr>
        <w:t>industrieterreinen</w:t>
      </w:r>
      <w:r>
        <w:rPr>
          <w:color w:val="222222"/>
          <w:kern w:val="0"/>
          <w:u w:color="222222"/>
        </w:rPr>
        <w:t xml:space="preserve"> </w:t>
      </w:r>
      <w:r w:rsidR="00C5205F">
        <w:rPr>
          <w:color w:val="222222"/>
          <w:kern w:val="0"/>
          <w:u w:color="222222"/>
        </w:rPr>
        <w:t xml:space="preserve">en </w:t>
      </w:r>
      <w:r>
        <w:rPr>
          <w:color w:val="222222"/>
          <w:kern w:val="0"/>
          <w:u w:color="222222"/>
        </w:rPr>
        <w:t>van (zwaar vracht)verkeer.</w:t>
      </w:r>
      <w:r w:rsidR="00BC2227">
        <w:rPr>
          <w:color w:val="222222"/>
          <w:kern w:val="0"/>
          <w:u w:color="222222"/>
        </w:rPr>
        <w:t xml:space="preserve"> </w:t>
      </w:r>
      <w:r w:rsidR="00BC2227">
        <w:rPr>
          <w:color w:val="222222"/>
          <w:kern w:val="0"/>
          <w:u w:color="222222"/>
        </w:rPr>
        <w:br/>
      </w:r>
      <w:r w:rsidRPr="0000579C">
        <w:rPr>
          <w:color w:val="222222"/>
          <w:kern w:val="0"/>
          <w:u w:color="222222"/>
        </w:rPr>
        <w:t>Om hoeveel kinderen/volwassenen gaat het?</w:t>
      </w:r>
    </w:p>
    <w:p w14:paraId="7258EEFC" w14:textId="5DCE530C" w:rsidR="00D94F71" w:rsidRPr="00EA0CBE" w:rsidRDefault="00BC2227" w:rsidP="00EA0CBE">
      <w:pPr>
        <w:pStyle w:val="Lijstalinea"/>
        <w:numPr>
          <w:ilvl w:val="0"/>
          <w:numId w:val="2"/>
        </w:numPr>
        <w:rPr>
          <w:color w:val="222222"/>
        </w:rPr>
      </w:pPr>
      <w:r>
        <w:rPr>
          <w:color w:val="222222"/>
          <w:kern w:val="0"/>
          <w:u w:color="222222"/>
        </w:rPr>
        <w:t>Vanwege de grote risico’s van luchtverontreiniging hebben de gemeenten Leudal en Roermond het Schone Lucht Akkoord ondertekend. Dat betekent dat wordt toegewerkt naar het bereiken van de WHO-normen voor luchtkwaliteit in 2050. Deze normen zijn: NO</w:t>
      </w:r>
      <w:r>
        <w:rPr>
          <w:color w:val="222222"/>
          <w:kern w:val="0"/>
          <w:u w:color="222222"/>
          <w:vertAlign w:val="superscript"/>
        </w:rPr>
        <w:t xml:space="preserve">2 </w:t>
      </w:r>
      <w:r>
        <w:rPr>
          <w:color w:val="222222"/>
          <w:kern w:val="0"/>
          <w:u w:color="222222"/>
        </w:rPr>
        <w:t xml:space="preserve">&gt; 10 µg/m3; PM10 &gt; 15 µg/m3;  PM 2,5 &gt;  5 µg/m3. Dit doel wil men bereiken via tussenstappen. In eerste instantie is afgesproken om in 2030 te voldoen aan de WHO- advieswaarden voor stikstofoxiden en fijnstof uit 2005. </w:t>
      </w:r>
      <w:r w:rsidR="00EA0CBE">
        <w:rPr>
          <w:color w:val="222222"/>
          <w:kern w:val="0"/>
          <w:u w:color="222222"/>
        </w:rPr>
        <w:br/>
      </w:r>
      <w:r w:rsidRPr="00EA0CBE">
        <w:rPr>
          <w:color w:val="222222"/>
          <w:kern w:val="0"/>
          <w:u w:color="222222"/>
        </w:rPr>
        <w:t>Op basis van betere gegevens over de schadelijkheid van luchtvervuiling op de gezondheid, ook bij lagere concentraties, scherpte de WHO deze advieswaarden aan in september 2021.</w:t>
      </w:r>
      <w:r w:rsidRPr="00EA0CBE">
        <w:rPr>
          <w:color w:val="222222"/>
          <w:kern w:val="0"/>
          <w:u w:color="222222"/>
        </w:rPr>
        <w:br/>
        <w:t xml:space="preserve">In onderstaande tabel een overzicht </w:t>
      </w:r>
      <w:r w:rsidR="00EA0CBE">
        <w:rPr>
          <w:color w:val="222222"/>
          <w:kern w:val="0"/>
          <w:u w:color="222222"/>
        </w:rPr>
        <w:t>van de nieuw waarden</w:t>
      </w:r>
      <w:r w:rsidRPr="00EA0CBE">
        <w:rPr>
          <w:color w:val="222222"/>
          <w:kern w:val="0"/>
          <w:u w:color="222222"/>
        </w:rPr>
        <w:t>:</w:t>
      </w:r>
    </w:p>
    <w:tbl>
      <w:tblPr>
        <w:tblStyle w:val="TableNormal"/>
        <w:tblW w:w="8495" w:type="dxa"/>
        <w:tblInd w:w="6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CDD4E9"/>
        <w:tblLayout w:type="fixed"/>
        <w:tblLook w:val="04A0" w:firstRow="1" w:lastRow="0" w:firstColumn="1" w:lastColumn="0" w:noHBand="0" w:noVBand="1"/>
      </w:tblPr>
      <w:tblGrid>
        <w:gridCol w:w="2121"/>
        <w:gridCol w:w="2124"/>
        <w:gridCol w:w="2125"/>
        <w:gridCol w:w="2125"/>
      </w:tblGrid>
      <w:tr w:rsidR="00D94F71" w14:paraId="7D023E4B" w14:textId="77777777" w:rsidTr="00AC355E">
        <w:trPr>
          <w:trHeight w:val="221"/>
        </w:trPr>
        <w:tc>
          <w:tcPr>
            <w:tcW w:w="2121" w:type="dxa"/>
            <w:shd w:val="clear" w:color="auto" w:fill="auto"/>
            <w:tcMar>
              <w:top w:w="80" w:type="dxa"/>
              <w:left w:w="80" w:type="dxa"/>
              <w:bottom w:w="80" w:type="dxa"/>
              <w:right w:w="80" w:type="dxa"/>
            </w:tcMar>
          </w:tcPr>
          <w:p w14:paraId="58D533D4" w14:textId="77777777" w:rsidR="00D94F71" w:rsidRDefault="00D94F71" w:rsidP="00BC2227">
            <w:pPr>
              <w:spacing w:after="0" w:line="200" w:lineRule="exact"/>
            </w:pPr>
          </w:p>
        </w:tc>
        <w:tc>
          <w:tcPr>
            <w:tcW w:w="2124" w:type="dxa"/>
            <w:shd w:val="clear" w:color="auto" w:fill="auto"/>
            <w:tcMar>
              <w:top w:w="80" w:type="dxa"/>
              <w:left w:w="80" w:type="dxa"/>
              <w:bottom w:w="80" w:type="dxa"/>
              <w:right w:w="80" w:type="dxa"/>
            </w:tcMar>
          </w:tcPr>
          <w:p w14:paraId="063236A4" w14:textId="77777777" w:rsidR="00D94F71" w:rsidRDefault="00000000" w:rsidP="00BC2227">
            <w:pPr>
              <w:spacing w:after="0" w:line="200" w:lineRule="exact"/>
            </w:pPr>
            <w:r>
              <w:rPr>
                <w:color w:val="222222"/>
                <w:kern w:val="0"/>
                <w:u w:color="222222"/>
              </w:rPr>
              <w:t>2005</w:t>
            </w:r>
          </w:p>
        </w:tc>
        <w:tc>
          <w:tcPr>
            <w:tcW w:w="2125" w:type="dxa"/>
            <w:shd w:val="clear" w:color="auto" w:fill="auto"/>
            <w:tcMar>
              <w:top w:w="80" w:type="dxa"/>
              <w:left w:w="80" w:type="dxa"/>
              <w:bottom w:w="80" w:type="dxa"/>
              <w:right w:w="80" w:type="dxa"/>
            </w:tcMar>
          </w:tcPr>
          <w:p w14:paraId="4F66F743" w14:textId="77777777" w:rsidR="00D94F71" w:rsidRDefault="00000000" w:rsidP="00BC2227">
            <w:pPr>
              <w:spacing w:after="0" w:line="200" w:lineRule="exact"/>
            </w:pPr>
            <w:r>
              <w:rPr>
                <w:color w:val="222222"/>
                <w:kern w:val="0"/>
                <w:u w:color="222222"/>
              </w:rPr>
              <w:t>2030</w:t>
            </w:r>
          </w:p>
        </w:tc>
        <w:tc>
          <w:tcPr>
            <w:tcW w:w="2125" w:type="dxa"/>
            <w:shd w:val="clear" w:color="auto" w:fill="auto"/>
            <w:tcMar>
              <w:top w:w="80" w:type="dxa"/>
              <w:left w:w="80" w:type="dxa"/>
              <w:bottom w:w="80" w:type="dxa"/>
              <w:right w:w="80" w:type="dxa"/>
            </w:tcMar>
          </w:tcPr>
          <w:p w14:paraId="3C289C55" w14:textId="77777777" w:rsidR="00D94F71" w:rsidRDefault="00000000" w:rsidP="00BC2227">
            <w:pPr>
              <w:spacing w:after="0" w:line="200" w:lineRule="exact"/>
            </w:pPr>
            <w:r>
              <w:rPr>
                <w:color w:val="222222"/>
                <w:kern w:val="0"/>
                <w:u w:color="222222"/>
              </w:rPr>
              <w:t>2050</w:t>
            </w:r>
          </w:p>
        </w:tc>
      </w:tr>
      <w:tr w:rsidR="00D94F71" w14:paraId="263DBE13" w14:textId="77777777" w:rsidTr="00AC355E">
        <w:trPr>
          <w:trHeight w:val="221"/>
        </w:trPr>
        <w:tc>
          <w:tcPr>
            <w:tcW w:w="2121" w:type="dxa"/>
            <w:shd w:val="clear" w:color="auto" w:fill="auto"/>
            <w:tcMar>
              <w:top w:w="80" w:type="dxa"/>
              <w:left w:w="80" w:type="dxa"/>
              <w:bottom w:w="80" w:type="dxa"/>
              <w:right w:w="80" w:type="dxa"/>
            </w:tcMar>
          </w:tcPr>
          <w:p w14:paraId="5A1CC625" w14:textId="77777777" w:rsidR="00D94F71" w:rsidRDefault="00000000" w:rsidP="00BC2227">
            <w:pPr>
              <w:spacing w:after="0" w:line="200" w:lineRule="exact"/>
            </w:pPr>
            <w:r>
              <w:rPr>
                <w:color w:val="222222"/>
                <w:kern w:val="0"/>
                <w:u w:color="222222"/>
              </w:rPr>
              <w:t>NO</w:t>
            </w:r>
            <w:r>
              <w:rPr>
                <w:color w:val="222222"/>
                <w:kern w:val="0"/>
                <w:u w:color="222222"/>
                <w:vertAlign w:val="superscript"/>
              </w:rPr>
              <w:t>2</w:t>
            </w:r>
          </w:p>
        </w:tc>
        <w:tc>
          <w:tcPr>
            <w:tcW w:w="2124" w:type="dxa"/>
            <w:shd w:val="clear" w:color="auto" w:fill="auto"/>
            <w:tcMar>
              <w:top w:w="80" w:type="dxa"/>
              <w:left w:w="80" w:type="dxa"/>
              <w:bottom w:w="80" w:type="dxa"/>
              <w:right w:w="80" w:type="dxa"/>
            </w:tcMar>
          </w:tcPr>
          <w:p w14:paraId="1CEA5FDF" w14:textId="77777777" w:rsidR="00D94F71" w:rsidRDefault="00000000" w:rsidP="00BC2227">
            <w:pPr>
              <w:spacing w:after="0" w:line="200" w:lineRule="exact"/>
            </w:pPr>
            <w:r>
              <w:rPr>
                <w:color w:val="222222"/>
                <w:kern w:val="0"/>
                <w:u w:color="222222"/>
              </w:rPr>
              <w:t>40 µg/m3</w:t>
            </w:r>
          </w:p>
        </w:tc>
        <w:tc>
          <w:tcPr>
            <w:tcW w:w="2125" w:type="dxa"/>
            <w:shd w:val="clear" w:color="auto" w:fill="auto"/>
            <w:tcMar>
              <w:top w:w="80" w:type="dxa"/>
              <w:left w:w="80" w:type="dxa"/>
              <w:bottom w:w="80" w:type="dxa"/>
              <w:right w:w="80" w:type="dxa"/>
            </w:tcMar>
          </w:tcPr>
          <w:p w14:paraId="666CAD19" w14:textId="77777777" w:rsidR="00D94F71" w:rsidRDefault="00000000" w:rsidP="00BC2227">
            <w:pPr>
              <w:spacing w:after="0" w:line="200" w:lineRule="exact"/>
            </w:pPr>
            <w:r>
              <w:rPr>
                <w:color w:val="222222"/>
                <w:kern w:val="0"/>
                <w:u w:color="222222"/>
              </w:rPr>
              <w:t>20 µg/m3</w:t>
            </w:r>
          </w:p>
        </w:tc>
        <w:tc>
          <w:tcPr>
            <w:tcW w:w="2125" w:type="dxa"/>
            <w:shd w:val="clear" w:color="auto" w:fill="auto"/>
            <w:tcMar>
              <w:top w:w="80" w:type="dxa"/>
              <w:left w:w="80" w:type="dxa"/>
              <w:bottom w:w="80" w:type="dxa"/>
              <w:right w:w="80" w:type="dxa"/>
            </w:tcMar>
          </w:tcPr>
          <w:p w14:paraId="72399609" w14:textId="77777777" w:rsidR="00D94F71" w:rsidRDefault="00000000" w:rsidP="00BC2227">
            <w:pPr>
              <w:spacing w:after="0" w:line="200" w:lineRule="exact"/>
            </w:pPr>
            <w:r>
              <w:rPr>
                <w:color w:val="222222"/>
                <w:kern w:val="0"/>
                <w:u w:color="222222"/>
              </w:rPr>
              <w:t>10 µg/m3</w:t>
            </w:r>
          </w:p>
        </w:tc>
      </w:tr>
      <w:tr w:rsidR="00D94F71" w14:paraId="7CACB2BD" w14:textId="77777777" w:rsidTr="00AC355E">
        <w:trPr>
          <w:trHeight w:val="298"/>
        </w:trPr>
        <w:tc>
          <w:tcPr>
            <w:tcW w:w="2121" w:type="dxa"/>
            <w:shd w:val="clear" w:color="auto" w:fill="auto"/>
            <w:tcMar>
              <w:top w:w="80" w:type="dxa"/>
              <w:left w:w="80" w:type="dxa"/>
              <w:bottom w:w="80" w:type="dxa"/>
              <w:right w:w="80" w:type="dxa"/>
            </w:tcMar>
          </w:tcPr>
          <w:p w14:paraId="29B19A79" w14:textId="77777777" w:rsidR="00D94F71" w:rsidRDefault="00000000" w:rsidP="00BC2227">
            <w:pPr>
              <w:spacing w:after="0" w:line="200" w:lineRule="exact"/>
            </w:pPr>
            <w:r>
              <w:rPr>
                <w:color w:val="222222"/>
                <w:kern w:val="0"/>
                <w:u w:color="222222"/>
              </w:rPr>
              <w:t>PM10</w:t>
            </w:r>
          </w:p>
        </w:tc>
        <w:tc>
          <w:tcPr>
            <w:tcW w:w="2124" w:type="dxa"/>
            <w:shd w:val="clear" w:color="auto" w:fill="auto"/>
            <w:tcMar>
              <w:top w:w="80" w:type="dxa"/>
              <w:left w:w="80" w:type="dxa"/>
              <w:bottom w:w="80" w:type="dxa"/>
              <w:right w:w="80" w:type="dxa"/>
            </w:tcMar>
          </w:tcPr>
          <w:p w14:paraId="1D7FD6F2" w14:textId="77777777" w:rsidR="00D94F71" w:rsidRDefault="00000000" w:rsidP="00BC2227">
            <w:pPr>
              <w:spacing w:after="0" w:line="200" w:lineRule="exact"/>
            </w:pPr>
            <w:r>
              <w:rPr>
                <w:color w:val="222222"/>
                <w:kern w:val="0"/>
                <w:u w:color="222222"/>
              </w:rPr>
              <w:t>20 µg/m3</w:t>
            </w:r>
          </w:p>
        </w:tc>
        <w:tc>
          <w:tcPr>
            <w:tcW w:w="2125" w:type="dxa"/>
            <w:shd w:val="clear" w:color="auto" w:fill="auto"/>
            <w:tcMar>
              <w:top w:w="80" w:type="dxa"/>
              <w:left w:w="80" w:type="dxa"/>
              <w:bottom w:w="80" w:type="dxa"/>
              <w:right w:w="80" w:type="dxa"/>
            </w:tcMar>
          </w:tcPr>
          <w:p w14:paraId="4C65C43A" w14:textId="77777777" w:rsidR="00D94F71" w:rsidRDefault="00000000" w:rsidP="00BC2227">
            <w:pPr>
              <w:spacing w:after="0" w:line="200" w:lineRule="exact"/>
            </w:pPr>
            <w:r>
              <w:rPr>
                <w:color w:val="222222"/>
                <w:kern w:val="0"/>
                <w:u w:color="222222"/>
              </w:rPr>
              <w:t>20 µg/m3</w:t>
            </w:r>
          </w:p>
        </w:tc>
        <w:tc>
          <w:tcPr>
            <w:tcW w:w="2125" w:type="dxa"/>
            <w:shd w:val="clear" w:color="auto" w:fill="auto"/>
            <w:tcMar>
              <w:top w:w="80" w:type="dxa"/>
              <w:left w:w="80" w:type="dxa"/>
              <w:bottom w:w="80" w:type="dxa"/>
              <w:right w:w="80" w:type="dxa"/>
            </w:tcMar>
          </w:tcPr>
          <w:p w14:paraId="7725B564" w14:textId="77777777" w:rsidR="00D94F71" w:rsidRDefault="00000000" w:rsidP="00BC2227">
            <w:pPr>
              <w:spacing w:after="0" w:line="200" w:lineRule="exact"/>
            </w:pPr>
            <w:r>
              <w:rPr>
                <w:color w:val="222222"/>
                <w:kern w:val="0"/>
                <w:u w:color="222222"/>
              </w:rPr>
              <w:t>15 µg/m3</w:t>
            </w:r>
          </w:p>
        </w:tc>
      </w:tr>
      <w:tr w:rsidR="00D94F71" w14:paraId="4F4ED0F4" w14:textId="77777777" w:rsidTr="00AC355E">
        <w:trPr>
          <w:trHeight w:val="20"/>
        </w:trPr>
        <w:tc>
          <w:tcPr>
            <w:tcW w:w="2121" w:type="dxa"/>
            <w:shd w:val="clear" w:color="auto" w:fill="auto"/>
            <w:tcMar>
              <w:top w:w="80" w:type="dxa"/>
              <w:left w:w="80" w:type="dxa"/>
              <w:bottom w:w="80" w:type="dxa"/>
              <w:right w:w="80" w:type="dxa"/>
            </w:tcMar>
          </w:tcPr>
          <w:p w14:paraId="0851EEC8" w14:textId="77777777" w:rsidR="00D94F71" w:rsidRDefault="00000000" w:rsidP="00BC2227">
            <w:pPr>
              <w:spacing w:after="0" w:line="200" w:lineRule="exact"/>
            </w:pPr>
            <w:r>
              <w:rPr>
                <w:color w:val="222222"/>
                <w:kern w:val="0"/>
                <w:u w:color="222222"/>
              </w:rPr>
              <w:t>PM2,5</w:t>
            </w:r>
          </w:p>
        </w:tc>
        <w:tc>
          <w:tcPr>
            <w:tcW w:w="2124" w:type="dxa"/>
            <w:shd w:val="clear" w:color="auto" w:fill="auto"/>
            <w:tcMar>
              <w:top w:w="80" w:type="dxa"/>
              <w:left w:w="80" w:type="dxa"/>
              <w:bottom w:w="80" w:type="dxa"/>
              <w:right w:w="80" w:type="dxa"/>
            </w:tcMar>
          </w:tcPr>
          <w:p w14:paraId="4A421458" w14:textId="77777777" w:rsidR="00D94F71" w:rsidRDefault="00000000" w:rsidP="00BC2227">
            <w:pPr>
              <w:spacing w:after="0" w:line="200" w:lineRule="exact"/>
            </w:pPr>
            <w:r>
              <w:rPr>
                <w:color w:val="222222"/>
                <w:kern w:val="0"/>
                <w:u w:color="222222"/>
              </w:rPr>
              <w:t>10 µg/m3</w:t>
            </w:r>
          </w:p>
        </w:tc>
        <w:tc>
          <w:tcPr>
            <w:tcW w:w="2125" w:type="dxa"/>
            <w:shd w:val="clear" w:color="auto" w:fill="auto"/>
            <w:tcMar>
              <w:top w:w="80" w:type="dxa"/>
              <w:left w:w="80" w:type="dxa"/>
              <w:bottom w:w="80" w:type="dxa"/>
              <w:right w:w="80" w:type="dxa"/>
            </w:tcMar>
          </w:tcPr>
          <w:p w14:paraId="64135BD1" w14:textId="77777777" w:rsidR="00D94F71" w:rsidRDefault="00000000" w:rsidP="00BC2227">
            <w:pPr>
              <w:spacing w:after="0" w:line="200" w:lineRule="exact"/>
            </w:pPr>
            <w:r>
              <w:rPr>
                <w:color w:val="222222"/>
                <w:kern w:val="0"/>
                <w:u w:color="222222"/>
              </w:rPr>
              <w:t>10 µg/m3</w:t>
            </w:r>
          </w:p>
        </w:tc>
        <w:tc>
          <w:tcPr>
            <w:tcW w:w="2125" w:type="dxa"/>
            <w:shd w:val="clear" w:color="auto" w:fill="auto"/>
            <w:tcMar>
              <w:top w:w="80" w:type="dxa"/>
              <w:left w:w="80" w:type="dxa"/>
              <w:bottom w:w="80" w:type="dxa"/>
              <w:right w:w="80" w:type="dxa"/>
            </w:tcMar>
          </w:tcPr>
          <w:p w14:paraId="55B657B0" w14:textId="77777777" w:rsidR="00D94F71" w:rsidRDefault="00000000" w:rsidP="00BC2227">
            <w:pPr>
              <w:spacing w:after="0" w:line="200" w:lineRule="exact"/>
            </w:pPr>
            <w:r>
              <w:rPr>
                <w:color w:val="222222"/>
                <w:kern w:val="0"/>
                <w:u w:color="222222"/>
              </w:rPr>
              <w:t>5  µg/m3</w:t>
            </w:r>
          </w:p>
        </w:tc>
      </w:tr>
    </w:tbl>
    <w:p w14:paraId="302491F7" w14:textId="77777777" w:rsidR="00AC355E" w:rsidRPr="00AC355E" w:rsidRDefault="00AC355E" w:rsidP="00756A9C">
      <w:pPr>
        <w:ind w:left="567"/>
        <w:rPr>
          <w:color w:val="222222"/>
          <w:kern w:val="0"/>
          <w:u w:color="222222"/>
        </w:rPr>
      </w:pPr>
    </w:p>
    <w:p w14:paraId="0003FC56" w14:textId="2B9EABAD" w:rsidR="00BC2227" w:rsidRPr="0000579C" w:rsidRDefault="00000000" w:rsidP="00BC2227">
      <w:pPr>
        <w:ind w:left="567"/>
        <w:rPr>
          <w:color w:val="222222"/>
          <w:kern w:val="0"/>
          <w:u w:color="222222"/>
        </w:rPr>
      </w:pPr>
      <w:r w:rsidRPr="0000579C">
        <w:rPr>
          <w:color w:val="222222"/>
          <w:kern w:val="0"/>
          <w:u w:color="222222"/>
        </w:rPr>
        <w:t xml:space="preserve">De Atlas Leefomgeving (gebaseerd op gegevens van overheden en bedrijven) laat zien  dat de waarden in de nabije  omgeving van Zevenellen nu al hoger zijn dan de na te steven advieswaarden voor 2050. Bijv. adres </w:t>
      </w:r>
      <w:proofErr w:type="spellStart"/>
      <w:r w:rsidRPr="0000579C">
        <w:rPr>
          <w:color w:val="222222"/>
          <w:kern w:val="0"/>
          <w:u w:color="222222"/>
        </w:rPr>
        <w:t>Roermondseweg</w:t>
      </w:r>
      <w:proofErr w:type="spellEnd"/>
      <w:r w:rsidRPr="0000579C">
        <w:rPr>
          <w:color w:val="222222"/>
          <w:kern w:val="0"/>
          <w:u w:color="222222"/>
        </w:rPr>
        <w:t xml:space="preserve"> 57a </w:t>
      </w:r>
      <w:r w:rsidR="00D158BC" w:rsidRPr="0000579C">
        <w:rPr>
          <w:color w:val="222222"/>
          <w:kern w:val="0"/>
          <w:u w:color="222222"/>
        </w:rPr>
        <w:t xml:space="preserve">is </w:t>
      </w:r>
      <w:r w:rsidRPr="0000579C">
        <w:rPr>
          <w:color w:val="222222"/>
          <w:kern w:val="0"/>
          <w:u w:color="222222"/>
        </w:rPr>
        <w:t>nu al NO</w:t>
      </w:r>
      <w:r w:rsidRPr="0000579C">
        <w:rPr>
          <w:color w:val="222222"/>
          <w:kern w:val="0"/>
          <w:u w:color="222222"/>
          <w:vertAlign w:val="superscript"/>
        </w:rPr>
        <w:t>2</w:t>
      </w:r>
      <w:r w:rsidRPr="0000579C">
        <w:rPr>
          <w:color w:val="222222"/>
          <w:kern w:val="0"/>
          <w:u w:color="222222"/>
        </w:rPr>
        <w:t xml:space="preserve"> 12 </w:t>
      </w:r>
      <w:proofErr w:type="spellStart"/>
      <w:r w:rsidRPr="0000579C">
        <w:rPr>
          <w:color w:val="222222"/>
          <w:kern w:val="0"/>
          <w:u w:color="222222"/>
        </w:rPr>
        <w:t>ipv</w:t>
      </w:r>
      <w:proofErr w:type="spellEnd"/>
      <w:r w:rsidRPr="0000579C">
        <w:rPr>
          <w:color w:val="222222"/>
          <w:kern w:val="0"/>
          <w:u w:color="222222"/>
        </w:rPr>
        <w:t xml:space="preserve"> 10 en PM2,5 8 </w:t>
      </w:r>
      <w:proofErr w:type="spellStart"/>
      <w:r w:rsidRPr="0000579C">
        <w:rPr>
          <w:color w:val="222222"/>
          <w:kern w:val="0"/>
          <w:u w:color="222222"/>
        </w:rPr>
        <w:lastRenderedPageBreak/>
        <w:t>ipv</w:t>
      </w:r>
      <w:proofErr w:type="spellEnd"/>
      <w:r w:rsidRPr="0000579C">
        <w:rPr>
          <w:color w:val="222222"/>
          <w:kern w:val="0"/>
          <w:u w:color="222222"/>
        </w:rPr>
        <w:t xml:space="preserve"> 5</w:t>
      </w:r>
      <w:r w:rsidR="00D158BC" w:rsidRPr="0000579C">
        <w:rPr>
          <w:color w:val="222222"/>
          <w:kern w:val="0"/>
          <w:u w:color="222222"/>
        </w:rPr>
        <w:t xml:space="preserve">. </w:t>
      </w:r>
      <w:r w:rsidR="00ED41E0" w:rsidRPr="0000579C">
        <w:rPr>
          <w:color w:val="222222"/>
          <w:kern w:val="0"/>
          <w:u w:color="222222"/>
        </w:rPr>
        <w:t>Ook in omringende dorpen en de stad Roermond gaat het om gelijksoortige waarden</w:t>
      </w:r>
      <w:r w:rsidR="00ED41E0" w:rsidRPr="0000579C">
        <w:rPr>
          <w:color w:val="222222"/>
          <w:kern w:val="0"/>
          <w:u w:color="222222"/>
        </w:rPr>
        <w:br/>
        <w:t>D</w:t>
      </w:r>
      <w:r w:rsidR="00D158BC" w:rsidRPr="0000579C">
        <w:rPr>
          <w:color w:val="222222"/>
          <w:kern w:val="0"/>
          <w:u w:color="222222"/>
        </w:rPr>
        <w:t xml:space="preserve">e advieswaarden voor 2030, zullen al zeer snel overschreden worden als de fabrieken er komen en door de toename van het verkeer. </w:t>
      </w:r>
      <w:r w:rsidR="00BC2227">
        <w:rPr>
          <w:color w:val="222222"/>
          <w:kern w:val="0"/>
          <w:u w:color="222222"/>
        </w:rPr>
        <w:br/>
      </w:r>
      <w:r w:rsidR="00BC2227" w:rsidRPr="0000579C">
        <w:rPr>
          <w:color w:val="222222"/>
          <w:kern w:val="0"/>
          <w:u w:color="222222"/>
        </w:rPr>
        <w:t xml:space="preserve">In Midden-Limburg zal de komst van de fabrieken </w:t>
      </w:r>
      <w:r w:rsidR="00BC2227">
        <w:rPr>
          <w:color w:val="222222"/>
          <w:kern w:val="0"/>
          <w:u w:color="222222"/>
        </w:rPr>
        <w:t xml:space="preserve">op Zevenellen </w:t>
      </w:r>
      <w:r w:rsidR="00BC2227" w:rsidRPr="0000579C">
        <w:rPr>
          <w:color w:val="222222"/>
          <w:kern w:val="0"/>
          <w:u w:color="222222"/>
        </w:rPr>
        <w:t>het tegenovergestelde  bewerkstelligen ten opzichte van de afspraken die vastgelegd zijn in de SLA</w:t>
      </w:r>
      <w:r w:rsidR="00BC2227">
        <w:rPr>
          <w:color w:val="222222"/>
          <w:kern w:val="0"/>
          <w:u w:color="222222"/>
        </w:rPr>
        <w:t xml:space="preserve"> van het Schone Lucht Akkoord</w:t>
      </w:r>
      <w:r w:rsidR="00BC2227" w:rsidRPr="0000579C">
        <w:rPr>
          <w:color w:val="222222"/>
          <w:kern w:val="0"/>
          <w:u w:color="222222"/>
        </w:rPr>
        <w:t>. Dit gezien de soort fabrieken dat</w:t>
      </w:r>
      <w:r w:rsidR="00BC2227">
        <w:rPr>
          <w:color w:val="222222"/>
          <w:kern w:val="0"/>
          <w:u w:color="222222"/>
        </w:rPr>
        <w:t xml:space="preserve"> </w:t>
      </w:r>
      <w:r w:rsidR="00BC2227" w:rsidRPr="0000579C">
        <w:rPr>
          <w:color w:val="222222"/>
          <w:kern w:val="0"/>
          <w:u w:color="222222"/>
        </w:rPr>
        <w:t>grote hoeveelheden afval gaat verwerken, de enorme toename van de verkeersbewegingen, én de daarbij behorende uitstoot.  De streefnormen voor 2030 zullen zeker overschreden worden met alle gevolgen voor de gezondheid van inwoners van dien.</w:t>
      </w:r>
    </w:p>
    <w:p w14:paraId="04C3E126" w14:textId="63200488" w:rsidR="00D94F71" w:rsidRDefault="00000000" w:rsidP="00BC2227">
      <w:pPr>
        <w:spacing w:after="0"/>
        <w:ind w:left="567"/>
        <w:rPr>
          <w:color w:val="222222"/>
          <w:kern w:val="0"/>
          <w:u w:color="222222"/>
        </w:rPr>
      </w:pPr>
      <w:r>
        <w:rPr>
          <w:color w:val="222222"/>
          <w:kern w:val="0"/>
          <w:u w:val="single" w:color="222222"/>
        </w:rPr>
        <w:t>Vra</w:t>
      </w:r>
      <w:r w:rsidR="0000579C">
        <w:rPr>
          <w:color w:val="222222"/>
          <w:kern w:val="0"/>
          <w:u w:val="single" w:color="222222"/>
        </w:rPr>
        <w:t>gen</w:t>
      </w:r>
      <w:r>
        <w:rPr>
          <w:color w:val="222222"/>
          <w:kern w:val="0"/>
          <w:u w:val="single" w:color="222222"/>
        </w:rPr>
        <w:t xml:space="preserve"> gemeente</w:t>
      </w:r>
      <w:r>
        <w:rPr>
          <w:color w:val="222222"/>
          <w:kern w:val="0"/>
          <w:u w:color="222222"/>
        </w:rPr>
        <w:t>:</w:t>
      </w:r>
    </w:p>
    <w:p w14:paraId="14F165B5" w14:textId="43BB163A" w:rsidR="0000579C" w:rsidRDefault="0000579C" w:rsidP="00A118F1">
      <w:pPr>
        <w:pStyle w:val="Lijstalinea"/>
        <w:numPr>
          <w:ilvl w:val="0"/>
          <w:numId w:val="38"/>
        </w:numPr>
        <w:spacing w:after="0"/>
        <w:ind w:left="1134" w:hanging="567"/>
        <w:rPr>
          <w:color w:val="222222"/>
          <w:kern w:val="0"/>
          <w:u w:color="222222"/>
        </w:rPr>
      </w:pPr>
      <w:r w:rsidRPr="0000579C">
        <w:rPr>
          <w:color w:val="222222"/>
          <w:kern w:val="0"/>
          <w:u w:color="222222"/>
        </w:rPr>
        <w:t xml:space="preserve">Wetende dat de </w:t>
      </w:r>
      <w:r w:rsidR="00A118F1">
        <w:rPr>
          <w:color w:val="222222"/>
          <w:kern w:val="0"/>
          <w:u w:color="222222"/>
        </w:rPr>
        <w:t xml:space="preserve">toekomstige advieswaarden nu al overschreden worden en de </w:t>
      </w:r>
      <w:r w:rsidRPr="0000579C">
        <w:rPr>
          <w:color w:val="222222"/>
          <w:kern w:val="0"/>
          <w:u w:color="222222"/>
        </w:rPr>
        <w:t xml:space="preserve">advieswaarden tot 2030 achterhaald zijn, hoe voorkomt u dat de waarden die nu al gemeten worden verder gaan stijgen? </w:t>
      </w:r>
    </w:p>
    <w:p w14:paraId="02665113" w14:textId="77777777" w:rsidR="00A118F1" w:rsidRDefault="00A118F1" w:rsidP="00A118F1">
      <w:pPr>
        <w:pStyle w:val="Lijstalinea"/>
        <w:numPr>
          <w:ilvl w:val="0"/>
          <w:numId w:val="38"/>
        </w:numPr>
        <w:spacing w:after="0"/>
        <w:ind w:left="1134" w:hanging="567"/>
        <w:rPr>
          <w:color w:val="222222"/>
          <w:kern w:val="0"/>
          <w:u w:color="222222"/>
        </w:rPr>
      </w:pPr>
      <w:r>
        <w:rPr>
          <w:color w:val="222222"/>
          <w:kern w:val="0"/>
          <w:u w:color="222222"/>
        </w:rPr>
        <w:t>Welke maatregelen (eventueel met samenwerkingspartners) staan vast om de doelen van het Schone Luchtakkoord binnen de gemeente Leudal te halen?</w:t>
      </w:r>
    </w:p>
    <w:p w14:paraId="48F47FE1" w14:textId="77777777" w:rsidR="00A118F1" w:rsidRPr="00A118F1" w:rsidRDefault="00A118F1" w:rsidP="00A118F1">
      <w:pPr>
        <w:spacing w:after="0"/>
        <w:ind w:left="567"/>
        <w:rPr>
          <w:color w:val="222222"/>
          <w:kern w:val="0"/>
          <w:u w:color="222222"/>
        </w:rPr>
      </w:pPr>
    </w:p>
    <w:p w14:paraId="677EA0E0" w14:textId="50158DD3" w:rsidR="00D94F71" w:rsidRDefault="00000000" w:rsidP="00756A9C">
      <w:pPr>
        <w:pStyle w:val="Lijstalinea"/>
        <w:numPr>
          <w:ilvl w:val="0"/>
          <w:numId w:val="2"/>
        </w:numPr>
      </w:pPr>
      <w:r>
        <w:rPr>
          <w:kern w:val="0"/>
        </w:rPr>
        <w:t xml:space="preserve">In de Q&amp;A </w:t>
      </w:r>
      <w:r w:rsidR="00A118F1">
        <w:rPr>
          <w:kern w:val="0"/>
        </w:rPr>
        <w:t xml:space="preserve">over Zevenellen </w:t>
      </w:r>
      <w:r>
        <w:rPr>
          <w:kern w:val="0"/>
        </w:rPr>
        <w:t>stelt de gemeente Leudal dat “om bedrijven te kunnen vestigen en tegelijkertijd inwoners te kunnen beschermen, de gemeente kaders heeft vastgesteld en in het verleden een bestemmingsplan (nu onderdeel van het tijdelijke omgevingsplan). Door de vaststelling van deze kaders, het bestemmingsplan en wettelijke regelgeving ligt er een objectief toetsingskader. Of er sprake zal zijn van overlast, is niet bekend. Voor zover er sprake zou zijn van te verwachten overlast, hebben bedrijven op grond van de kaders en wet- en regelgeving verplichtingen om overlast te voorkomen of te beperken.” </w:t>
      </w:r>
    </w:p>
    <w:p w14:paraId="7FEEA1B0" w14:textId="65EEC08D" w:rsidR="00D94F71" w:rsidRDefault="00000000" w:rsidP="00BC2227">
      <w:pPr>
        <w:spacing w:after="0"/>
        <w:ind w:left="567"/>
        <w:rPr>
          <w:color w:val="222222"/>
          <w:kern w:val="0"/>
          <w:u w:color="222222"/>
        </w:rPr>
      </w:pPr>
      <w:r>
        <w:rPr>
          <w:color w:val="222222"/>
          <w:kern w:val="0"/>
          <w:u w:val="single" w:color="222222"/>
        </w:rPr>
        <w:t>Vragen gemeente</w:t>
      </w:r>
      <w:r>
        <w:rPr>
          <w:color w:val="222222"/>
          <w:kern w:val="0"/>
          <w:u w:color="222222"/>
        </w:rPr>
        <w:t>: </w:t>
      </w:r>
    </w:p>
    <w:p w14:paraId="00BDE7DC" w14:textId="4A2C29E7" w:rsidR="00D94F71" w:rsidRDefault="00000000" w:rsidP="00BC2227">
      <w:pPr>
        <w:pStyle w:val="Lijstalinea"/>
        <w:numPr>
          <w:ilvl w:val="0"/>
          <w:numId w:val="6"/>
        </w:numPr>
        <w:spacing w:after="0"/>
        <w:rPr>
          <w:color w:val="222222"/>
        </w:rPr>
      </w:pPr>
      <w:r>
        <w:rPr>
          <w:color w:val="222222"/>
          <w:kern w:val="0"/>
          <w:u w:color="222222"/>
        </w:rPr>
        <w:t>In de Q&amp;A wordt expliciet gesteld dat getoetst wordt op de cumulatieve effecten van geluid en geur. Klopt het dat niet getoetst wordt op de cumulatieve effecten van andere overlast zoals luchtkwaliteit? Zo ja, waarom wordt bij luchtkwaliteit niet getoetst terwijl dat voor geluid en geur wel wordt gedaan? Zo nee: waarom niet</w:t>
      </w:r>
    </w:p>
    <w:p w14:paraId="10748D69" w14:textId="77777777" w:rsidR="00D94F71" w:rsidRDefault="00000000" w:rsidP="00BC2227">
      <w:pPr>
        <w:pStyle w:val="Lijstalinea"/>
        <w:numPr>
          <w:ilvl w:val="0"/>
          <w:numId w:val="6"/>
        </w:numPr>
        <w:spacing w:after="0"/>
        <w:rPr>
          <w:color w:val="222222"/>
        </w:rPr>
      </w:pPr>
      <w:r>
        <w:rPr>
          <w:color w:val="222222"/>
          <w:kern w:val="0"/>
          <w:u w:color="222222"/>
        </w:rPr>
        <w:t>Hoe kan het dat de gemeente Leudal niet weet of er sprake zal zijn van overlast door cumulatieve effecten van luchtverontreiniging? Hoe beschermt het toetsingskader inwoners dan concreet tegen schadelijke lucht door te hoge concentratiewaarden? Wat zijn de cumulatieve normen/ grenswaarden binnen het toetsingskader voor verschillende stoffen in de lucht (</w:t>
      </w:r>
      <w:proofErr w:type="spellStart"/>
      <w:r>
        <w:rPr>
          <w:color w:val="222222"/>
          <w:kern w:val="0"/>
          <w:u w:color="222222"/>
        </w:rPr>
        <w:t>NOx</w:t>
      </w:r>
      <w:proofErr w:type="spellEnd"/>
      <w:r>
        <w:rPr>
          <w:color w:val="222222"/>
          <w:kern w:val="0"/>
          <w:u w:color="222222"/>
        </w:rPr>
        <w:t xml:space="preserve">, </w:t>
      </w:r>
      <w:proofErr w:type="spellStart"/>
      <w:r>
        <w:rPr>
          <w:color w:val="222222"/>
          <w:kern w:val="0"/>
          <w:u w:color="222222"/>
        </w:rPr>
        <w:t>SOx</w:t>
      </w:r>
      <w:proofErr w:type="spellEnd"/>
      <w:r>
        <w:rPr>
          <w:color w:val="222222"/>
          <w:kern w:val="0"/>
          <w:u w:color="222222"/>
        </w:rPr>
        <w:t xml:space="preserve">, NH3 en fijnstof bijvoorbeeld)? En hoe verhouden deze zich tot de WHO normen (EC verplichting 2030 en 2050)? </w:t>
      </w:r>
    </w:p>
    <w:p w14:paraId="6261A83F" w14:textId="3ADEFE85" w:rsidR="00D94F71" w:rsidRDefault="00000000" w:rsidP="00756A9C">
      <w:pPr>
        <w:pStyle w:val="Lijstalinea"/>
        <w:numPr>
          <w:ilvl w:val="0"/>
          <w:numId w:val="6"/>
        </w:numPr>
        <w:rPr>
          <w:color w:val="222222"/>
        </w:rPr>
      </w:pPr>
      <w:r>
        <w:rPr>
          <w:color w:val="222222"/>
          <w:kern w:val="0"/>
          <w:u w:color="222222"/>
        </w:rPr>
        <w:t>Wat zijn op basis van het toetsingskader de te verwachten waarden voor luchtkwaliteit in de directe omgeving van Zevenellen, in de omliggende dorpen van Leudal en in Roermond (</w:t>
      </w:r>
      <w:proofErr w:type="spellStart"/>
      <w:r>
        <w:rPr>
          <w:color w:val="222222"/>
          <w:kern w:val="0"/>
          <w:u w:color="222222"/>
        </w:rPr>
        <w:t>oa</w:t>
      </w:r>
      <w:proofErr w:type="spellEnd"/>
      <w:r>
        <w:rPr>
          <w:color w:val="222222"/>
          <w:kern w:val="0"/>
          <w:u w:color="222222"/>
        </w:rPr>
        <w:t xml:space="preserve">. Asselt, Swalmen, Leeuwen, De Weerd, </w:t>
      </w:r>
      <w:proofErr w:type="spellStart"/>
      <w:r>
        <w:rPr>
          <w:color w:val="222222"/>
          <w:kern w:val="0"/>
          <w:u w:color="222222"/>
        </w:rPr>
        <w:t>Mijnheerkens</w:t>
      </w:r>
      <w:proofErr w:type="spellEnd"/>
      <w:r>
        <w:rPr>
          <w:color w:val="222222"/>
          <w:kern w:val="0"/>
          <w:u w:color="222222"/>
        </w:rPr>
        <w:t xml:space="preserve">) bij volledige invulling van het bestemmingsplan Zevenellen (incl. vervoersbewegingen)? </w:t>
      </w:r>
      <w:r>
        <w:rPr>
          <w:color w:val="222222"/>
          <w:kern w:val="0"/>
          <w:u w:color="222222"/>
        </w:rPr>
        <w:br/>
        <w:t>En wat zijn de te verwachten waarden uitgaande van de fabrieken die nu al gepland staan (vergund), ook incl. vervoersbewegingen?</w:t>
      </w:r>
      <w:r>
        <w:rPr>
          <w:color w:val="222222"/>
          <w:kern w:val="0"/>
          <w:u w:color="222222"/>
        </w:rPr>
        <w:br/>
      </w:r>
    </w:p>
    <w:p w14:paraId="57805995" w14:textId="77777777" w:rsidR="00D94F71" w:rsidRDefault="00000000" w:rsidP="00756A9C">
      <w:pPr>
        <w:pStyle w:val="Lijstalinea"/>
        <w:numPr>
          <w:ilvl w:val="0"/>
          <w:numId w:val="2"/>
        </w:numPr>
        <w:rPr>
          <w:color w:val="222222"/>
        </w:rPr>
      </w:pPr>
      <w:r>
        <w:rPr>
          <w:color w:val="222222"/>
          <w:kern w:val="0"/>
          <w:u w:color="222222"/>
        </w:rPr>
        <w:t>De Q&amp;A stelt dat bedrijven aan de geldende wet- en regelgeving moeten voldoen en maatregelen moeten treffen indien ze overlast veroorzaken. Zo moeten bedrijven de ‘best beschikbare technieken’ (</w:t>
      </w:r>
      <w:proofErr w:type="spellStart"/>
      <w:r>
        <w:rPr>
          <w:color w:val="222222"/>
          <w:kern w:val="0"/>
          <w:u w:color="222222"/>
        </w:rPr>
        <w:t>BBTs</w:t>
      </w:r>
      <w:proofErr w:type="spellEnd"/>
      <w:r>
        <w:rPr>
          <w:color w:val="222222"/>
          <w:kern w:val="0"/>
          <w:u w:color="222222"/>
        </w:rPr>
        <w:t>) toepassen, die vanuit de Europese Commissie voorgeschreven worden voor verschillende sectoren en technische processen (</w:t>
      </w:r>
      <w:hyperlink r:id="rId8" w:history="1">
        <w:r w:rsidR="00D94F71">
          <w:rPr>
            <w:rStyle w:val="Hyperlink0"/>
          </w:rPr>
          <w:t>https://eippcb.jrc.ec.europa.eu/reference</w:t>
        </w:r>
      </w:hyperlink>
      <w:r>
        <w:rPr>
          <w:color w:val="222222"/>
          <w:kern w:val="0"/>
          <w:u w:color="222222"/>
        </w:rPr>
        <w:t xml:space="preserve">). Van de 35 documenten dateert de oudste uit 2001. Gemiddeld zijn de documenten met daarin de ‘nieuwste en beste technieken’ meer dan 11 jaar oud (2013). Ook krijgen bedrijven een aantal jaren de tijd om aan de </w:t>
      </w:r>
      <w:proofErr w:type="spellStart"/>
      <w:r>
        <w:rPr>
          <w:color w:val="222222"/>
          <w:kern w:val="0"/>
          <w:u w:color="222222"/>
        </w:rPr>
        <w:t>BBTs</w:t>
      </w:r>
      <w:proofErr w:type="spellEnd"/>
      <w:r>
        <w:rPr>
          <w:color w:val="222222"/>
          <w:kern w:val="0"/>
          <w:u w:color="222222"/>
        </w:rPr>
        <w:t xml:space="preserve"> te voldoen en is het zo dat bedrijven niet altijd aan deze technieken hoeven te voldoen. Zij kunnen door het aanleveren van een Kosten-baten analyse vrijstelling krijgen.  </w:t>
      </w:r>
    </w:p>
    <w:p w14:paraId="71F97F72" w14:textId="6758A44F" w:rsidR="00D94F71" w:rsidRDefault="00000000" w:rsidP="00BC2227">
      <w:pPr>
        <w:spacing w:after="0"/>
        <w:ind w:left="567"/>
        <w:rPr>
          <w:color w:val="222222"/>
          <w:kern w:val="0"/>
          <w:u w:color="222222"/>
        </w:rPr>
      </w:pPr>
      <w:r>
        <w:rPr>
          <w:color w:val="222222"/>
          <w:kern w:val="0"/>
          <w:u w:val="single" w:color="222222"/>
        </w:rPr>
        <w:lastRenderedPageBreak/>
        <w:t>Vragen gemeent</w:t>
      </w:r>
      <w:r w:rsidR="00A118F1">
        <w:rPr>
          <w:color w:val="222222"/>
          <w:kern w:val="0"/>
          <w:u w:val="single" w:color="222222"/>
        </w:rPr>
        <w:t>e:</w:t>
      </w:r>
      <w:r>
        <w:rPr>
          <w:color w:val="222222"/>
          <w:kern w:val="0"/>
          <w:u w:color="222222"/>
        </w:rPr>
        <w:t xml:space="preserve">: </w:t>
      </w:r>
    </w:p>
    <w:p w14:paraId="0B9B1BD9" w14:textId="5A9DEAE9" w:rsidR="00D94F71" w:rsidRDefault="00000000" w:rsidP="00BC2227">
      <w:pPr>
        <w:pStyle w:val="Lijstalinea"/>
        <w:numPr>
          <w:ilvl w:val="0"/>
          <w:numId w:val="6"/>
        </w:numPr>
        <w:spacing w:after="0"/>
        <w:rPr>
          <w:color w:val="222222"/>
        </w:rPr>
      </w:pPr>
      <w:r>
        <w:rPr>
          <w:color w:val="222222"/>
          <w:kern w:val="0"/>
          <w:u w:color="222222"/>
        </w:rPr>
        <w:t xml:space="preserve">Gezien het feit dat een groot deel van de BBT documenten en daarmee ook de technieken sterk verouderd zijn, krijgen bedrijven ook nog jaren de tijd om aan verouderde normen te voldoen. Dit terwijl slechts 5 van deze </w:t>
      </w:r>
      <w:proofErr w:type="spellStart"/>
      <w:r>
        <w:rPr>
          <w:color w:val="222222"/>
          <w:kern w:val="0"/>
          <w:u w:color="222222"/>
        </w:rPr>
        <w:t>BBTs</w:t>
      </w:r>
      <w:proofErr w:type="spellEnd"/>
      <w:r>
        <w:rPr>
          <w:color w:val="222222"/>
          <w:kern w:val="0"/>
          <w:u w:color="222222"/>
        </w:rPr>
        <w:t xml:space="preserve"> in de laatste paar jaren is vernieuwd. </w:t>
      </w:r>
      <w:r w:rsidR="00CC281C">
        <w:rPr>
          <w:rFonts w:eastAsia="Times New Roman" w:cstheme="minorHAnsi"/>
          <w:color w:val="222222"/>
          <w:kern w:val="0"/>
        </w:rPr>
        <w:t xml:space="preserve">Wat is de verwachting van de autonome ontwikkeling van de industrie? </w:t>
      </w:r>
      <w:r>
        <w:rPr>
          <w:color w:val="222222"/>
          <w:kern w:val="0"/>
          <w:u w:color="222222"/>
        </w:rPr>
        <w:t>Een heldere conclusie is dat deze norm de inwoners en natuur van Midden-Limburg in</w:t>
      </w:r>
      <w:r w:rsidR="00CC281C">
        <w:rPr>
          <w:color w:val="222222"/>
          <w:kern w:val="0"/>
          <w:u w:color="222222"/>
        </w:rPr>
        <w:t xml:space="preserve"> </w:t>
      </w:r>
      <w:r>
        <w:rPr>
          <w:color w:val="222222"/>
          <w:kern w:val="0"/>
          <w:u w:color="222222"/>
        </w:rPr>
        <w:t xml:space="preserve">de toekomst niet gaat beschermen. </w:t>
      </w:r>
      <w:r>
        <w:rPr>
          <w:color w:val="222222"/>
          <w:kern w:val="0"/>
          <w:u w:color="222222"/>
        </w:rPr>
        <w:br/>
        <w:t xml:space="preserve">Aan welke andere wettelijke maatregelen zijn de bedrijven op Zevenellen gehouden om de luchtkwaliteit te verbeteren, naast toepassing van de </w:t>
      </w:r>
      <w:proofErr w:type="spellStart"/>
      <w:r>
        <w:rPr>
          <w:color w:val="222222"/>
          <w:kern w:val="0"/>
          <w:u w:color="222222"/>
        </w:rPr>
        <w:t>BBTs</w:t>
      </w:r>
      <w:proofErr w:type="spellEnd"/>
      <w:r>
        <w:rPr>
          <w:color w:val="222222"/>
          <w:kern w:val="0"/>
          <w:u w:color="222222"/>
        </w:rPr>
        <w:t>?</w:t>
      </w:r>
    </w:p>
    <w:p w14:paraId="68B1D8B7" w14:textId="77777777" w:rsidR="00BC2227" w:rsidRDefault="00BC2227" w:rsidP="0000579C">
      <w:pPr>
        <w:ind w:left="567"/>
        <w:rPr>
          <w:color w:val="222222"/>
          <w:kern w:val="0"/>
          <w:u w:val="single" w:color="222222"/>
        </w:rPr>
      </w:pPr>
    </w:p>
    <w:p w14:paraId="6278E2B6" w14:textId="5B32AD3D" w:rsidR="00D94F71" w:rsidRPr="0000579C" w:rsidRDefault="00000000" w:rsidP="00B9359F">
      <w:pPr>
        <w:ind w:left="567"/>
        <w:rPr>
          <w:color w:val="222222"/>
          <w:kern w:val="0"/>
          <w:u w:color="222222"/>
        </w:rPr>
      </w:pPr>
      <w:r>
        <w:rPr>
          <w:color w:val="222222"/>
          <w:kern w:val="0"/>
          <w:u w:val="single" w:color="222222"/>
        </w:rPr>
        <w:t>Vragen  gemeente</w:t>
      </w:r>
    </w:p>
    <w:p w14:paraId="515FDD35" w14:textId="77777777" w:rsidR="00B9359F" w:rsidRPr="00B9359F" w:rsidRDefault="00000000" w:rsidP="00756A9C">
      <w:pPr>
        <w:pStyle w:val="Lijstalinea"/>
        <w:numPr>
          <w:ilvl w:val="0"/>
          <w:numId w:val="9"/>
        </w:numPr>
        <w:rPr>
          <w:color w:val="222222"/>
        </w:rPr>
      </w:pPr>
      <w:r>
        <w:rPr>
          <w:color w:val="222222"/>
          <w:kern w:val="0"/>
          <w:u w:color="222222"/>
        </w:rPr>
        <w:t xml:space="preserve">Welke instrumenten </w:t>
      </w:r>
      <w:r w:rsidR="001A1866">
        <w:rPr>
          <w:color w:val="222222"/>
          <w:kern w:val="0"/>
          <w:u w:color="222222"/>
        </w:rPr>
        <w:t>gebruikt</w:t>
      </w:r>
      <w:r>
        <w:rPr>
          <w:color w:val="222222"/>
          <w:kern w:val="0"/>
          <w:u w:color="222222"/>
        </w:rPr>
        <w:t xml:space="preserve"> de gemeente Leudal (en de Provincie Limburg) zelf om maatregelen te treffen om de luchtkwaliteit te doen verbeteren behalve de initiële vergunningverlening?</w:t>
      </w:r>
    </w:p>
    <w:p w14:paraId="2046C272" w14:textId="186C6905" w:rsidR="00D94F71" w:rsidRPr="00B9359F" w:rsidRDefault="00000000" w:rsidP="00756A9C">
      <w:pPr>
        <w:pStyle w:val="Lijstalinea"/>
        <w:numPr>
          <w:ilvl w:val="0"/>
          <w:numId w:val="9"/>
        </w:numPr>
        <w:rPr>
          <w:color w:val="222222"/>
        </w:rPr>
      </w:pPr>
      <w:r>
        <w:rPr>
          <w:color w:val="222222"/>
          <w:kern w:val="0"/>
          <w:u w:color="222222"/>
        </w:rPr>
        <w:t xml:space="preserve">Werkt de gemeente mee aan de raadpleging van de EU </w:t>
      </w:r>
      <w:proofErr w:type="spellStart"/>
      <w:r>
        <w:rPr>
          <w:color w:val="222222"/>
          <w:kern w:val="0"/>
          <w:u w:color="222222"/>
        </w:rPr>
        <w:t>ivm</w:t>
      </w:r>
      <w:proofErr w:type="spellEnd"/>
      <w:r>
        <w:rPr>
          <w:color w:val="222222"/>
          <w:kern w:val="0"/>
          <w:u w:color="222222"/>
        </w:rPr>
        <w:t xml:space="preserve"> het terugdringen van zwaveldioxide, stikstofoxiden, vluchtige organische stoffen, ammoniak en fijnstof? </w:t>
      </w:r>
      <w:r>
        <w:rPr>
          <w:color w:val="222222"/>
          <w:kern w:val="0"/>
          <w:u w:color="222222"/>
        </w:rPr>
        <w:br/>
        <w:t>Deze stoffen zijn immers schadelijk voor mens en milieu. Ook de decentrale overheden dragen mede verantwoording voor de monitoring en rapportering over de toestand van de luchtkwaliteit.</w:t>
      </w:r>
      <w:r w:rsidR="00C5205F">
        <w:rPr>
          <w:color w:val="222222"/>
          <w:kern w:val="0"/>
          <w:u w:color="222222"/>
        </w:rPr>
        <w:t xml:space="preserve"> </w:t>
      </w:r>
      <w:r w:rsidR="00C5205F" w:rsidRPr="00C5205F">
        <w:rPr>
          <w:color w:val="222222"/>
          <w:kern w:val="0"/>
          <w:u w:color="222222"/>
        </w:rPr>
        <w:t>Graag toelichten met voorbeelden waaruit dit blijkt</w:t>
      </w:r>
      <w:r w:rsidR="00C5205F">
        <w:rPr>
          <w:color w:val="222222"/>
          <w:kern w:val="0"/>
          <w:u w:color="222222"/>
        </w:rPr>
        <w:t>.</w:t>
      </w:r>
    </w:p>
    <w:p w14:paraId="67A5D9DA" w14:textId="77777777" w:rsidR="00B9359F" w:rsidRPr="00B9359F" w:rsidRDefault="00000000" w:rsidP="00B9359F">
      <w:pPr>
        <w:pStyle w:val="Lijstalinea"/>
        <w:numPr>
          <w:ilvl w:val="0"/>
          <w:numId w:val="9"/>
        </w:numPr>
        <w:rPr>
          <w:color w:val="222222"/>
        </w:rPr>
      </w:pPr>
      <w:r>
        <w:rPr>
          <w:color w:val="222222"/>
          <w:kern w:val="0"/>
          <w:u w:color="222222"/>
        </w:rPr>
        <w:t>De gemeente Leudal heeft eerder in de Q&amp;A betreffende Zevenellen aangegeven dat meetgegevens noodzakelijk zijn om te kijken of de berekeningen van de modellen kloppen. Daartoe zegt ze in gesprek te zijn met het RIVM.</w:t>
      </w:r>
    </w:p>
    <w:p w14:paraId="38024241" w14:textId="374B87CF" w:rsidR="00D94F71" w:rsidRPr="00B9359F" w:rsidRDefault="00000000" w:rsidP="00B9359F">
      <w:pPr>
        <w:ind w:left="567"/>
        <w:rPr>
          <w:color w:val="222222"/>
        </w:rPr>
      </w:pPr>
      <w:r w:rsidRPr="00B9359F">
        <w:rPr>
          <w:color w:val="222222"/>
          <w:kern w:val="0"/>
          <w:u w:val="single" w:color="222222"/>
        </w:rPr>
        <w:t>Vragen gemeente</w:t>
      </w:r>
      <w:r w:rsidRPr="00B9359F">
        <w:rPr>
          <w:color w:val="222222"/>
          <w:kern w:val="0"/>
          <w:u w:color="222222"/>
        </w:rPr>
        <w:t>:</w:t>
      </w:r>
    </w:p>
    <w:p w14:paraId="49B481B8" w14:textId="77DF3702" w:rsidR="00D94F71" w:rsidRDefault="00000000" w:rsidP="00BC2227">
      <w:pPr>
        <w:pStyle w:val="Lijstalinea"/>
        <w:numPr>
          <w:ilvl w:val="0"/>
          <w:numId w:val="11"/>
        </w:numPr>
        <w:spacing w:after="0"/>
        <w:rPr>
          <w:color w:val="222222"/>
        </w:rPr>
      </w:pPr>
      <w:r>
        <w:rPr>
          <w:color w:val="222222"/>
          <w:kern w:val="0"/>
          <w:u w:color="222222"/>
        </w:rPr>
        <w:t>Wat is de status van de gesprekken met het RIVM?</w:t>
      </w:r>
    </w:p>
    <w:p w14:paraId="2CE13BF9" w14:textId="494E4DA0" w:rsidR="00D94F71" w:rsidRDefault="00000000" w:rsidP="00BC2227">
      <w:pPr>
        <w:pStyle w:val="Lijstalinea"/>
        <w:numPr>
          <w:ilvl w:val="0"/>
          <w:numId w:val="12"/>
        </w:numPr>
        <w:spacing w:after="0"/>
        <w:rPr>
          <w:color w:val="222222"/>
        </w:rPr>
      </w:pPr>
      <w:r>
        <w:rPr>
          <w:color w:val="222222"/>
          <w:kern w:val="0"/>
          <w:u w:color="222222"/>
        </w:rPr>
        <w:t>Is de gemeente betrokken bij het programma ‘</w:t>
      </w:r>
      <w:proofErr w:type="spellStart"/>
      <w:r>
        <w:rPr>
          <w:color w:val="222222"/>
          <w:kern w:val="0"/>
          <w:u w:color="222222"/>
        </w:rPr>
        <w:t>SamenMeten</w:t>
      </w:r>
      <w:proofErr w:type="spellEnd"/>
      <w:r>
        <w:rPr>
          <w:color w:val="222222"/>
          <w:kern w:val="0"/>
          <w:u w:color="222222"/>
        </w:rPr>
        <w:t>’? Hoe staat u daar tegenover?</w:t>
      </w:r>
    </w:p>
    <w:p w14:paraId="57C687E9" w14:textId="3997403B" w:rsidR="00D94F71" w:rsidRDefault="00000000" w:rsidP="00BC2227">
      <w:pPr>
        <w:pStyle w:val="Lijstalinea"/>
        <w:numPr>
          <w:ilvl w:val="0"/>
          <w:numId w:val="11"/>
        </w:numPr>
        <w:spacing w:after="0"/>
        <w:rPr>
          <w:color w:val="222222"/>
        </w:rPr>
      </w:pPr>
      <w:r>
        <w:rPr>
          <w:color w:val="222222"/>
          <w:kern w:val="0"/>
          <w:u w:color="222222"/>
        </w:rPr>
        <w:t xml:space="preserve">Bent u bereid om eventueel samen met anderen waaronder stichting Duurzaam Zevenellen te zorgen voor een specifiek meetnet </w:t>
      </w:r>
      <w:r w:rsidR="005316C2">
        <w:rPr>
          <w:color w:val="222222"/>
          <w:kern w:val="0"/>
          <w:u w:color="222222"/>
        </w:rPr>
        <w:t xml:space="preserve">bij Zevenellen </w:t>
      </w:r>
      <w:r>
        <w:rPr>
          <w:color w:val="222222"/>
          <w:kern w:val="0"/>
          <w:u w:color="222222"/>
        </w:rPr>
        <w:t xml:space="preserve">om de luchtkwaliteit </w:t>
      </w:r>
      <w:r w:rsidR="005316C2">
        <w:rPr>
          <w:color w:val="222222"/>
          <w:kern w:val="0"/>
          <w:u w:color="222222"/>
        </w:rPr>
        <w:t xml:space="preserve">en andere milieueffecten </w:t>
      </w:r>
      <w:r>
        <w:rPr>
          <w:color w:val="222222"/>
          <w:kern w:val="0"/>
          <w:u w:color="222222"/>
        </w:rPr>
        <w:t xml:space="preserve">op en om Zevenellen te meten? </w:t>
      </w:r>
    </w:p>
    <w:p w14:paraId="4BD40EE9" w14:textId="28283D3C" w:rsidR="00D94F71" w:rsidRPr="005316C2" w:rsidRDefault="00000000" w:rsidP="004757C0">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0"/>
        <w:ind w:left="1134" w:hanging="567"/>
        <w:contextualSpacing/>
        <w:rPr>
          <w:rFonts w:eastAsia="Times New Roman" w:cstheme="minorHAnsi"/>
          <w:color w:val="222222"/>
          <w:kern w:val="0"/>
        </w:rPr>
      </w:pPr>
      <w:r w:rsidRPr="005316C2">
        <w:rPr>
          <w:color w:val="222222"/>
          <w:kern w:val="0"/>
          <w:u w:color="222222"/>
        </w:rPr>
        <w:t>Wanneer worden de eerste (nulmeting) meetresultaten verwacht?</w:t>
      </w:r>
      <w:r w:rsidR="005316C2" w:rsidRPr="005316C2">
        <w:rPr>
          <w:color w:val="222222"/>
          <w:kern w:val="0"/>
          <w:u w:color="222222"/>
        </w:rPr>
        <w:t xml:space="preserve"> </w:t>
      </w:r>
      <w:r w:rsidRPr="005316C2">
        <w:rPr>
          <w:color w:val="222222"/>
          <w:kern w:val="0"/>
          <w:u w:color="222222"/>
        </w:rPr>
        <w:t>Zo niet, worden de modelwaarden die momenteel Atlas Leefomgeving momenteel rapporteert, bevestigd en vastgelegd als een nulmeting zodat deze vergeleken kunnen worden met de situatie als de fabrieken in werking zijn? Zo nee, waarom niet?</w:t>
      </w:r>
      <w:r w:rsidR="007F2D49" w:rsidRPr="005316C2">
        <w:rPr>
          <w:rFonts w:eastAsia="Times New Roman" w:cstheme="minorHAnsi"/>
          <w:color w:val="222222"/>
        </w:rPr>
        <w:t xml:space="preserve"> </w:t>
      </w:r>
      <w:r w:rsidR="007F2D49" w:rsidRPr="005316C2">
        <w:rPr>
          <w:rFonts w:eastAsia="Times New Roman" w:cstheme="minorHAnsi"/>
          <w:color w:val="222222"/>
          <w:kern w:val="0"/>
        </w:rPr>
        <w:t>En wat is dan volgens de gemeente Leudal het alternatief?</w:t>
      </w:r>
    </w:p>
    <w:p w14:paraId="214CEB1F" w14:textId="77777777" w:rsidR="00D94F71" w:rsidRDefault="00D94F71" w:rsidP="00756A9C">
      <w:pPr>
        <w:pStyle w:val="Lijstalinea"/>
        <w:ind w:left="0"/>
        <w:rPr>
          <w:color w:val="222222"/>
          <w:kern w:val="0"/>
          <w:u w:color="222222"/>
        </w:rPr>
      </w:pPr>
    </w:p>
    <w:p w14:paraId="1EE4BC03" w14:textId="77777777" w:rsidR="00D94F71" w:rsidRDefault="00000000" w:rsidP="00BC2227">
      <w:pPr>
        <w:pStyle w:val="Lijstalinea"/>
        <w:spacing w:after="0"/>
        <w:ind w:left="0" w:firstLine="567"/>
        <w:rPr>
          <w:color w:val="222222"/>
          <w:kern w:val="0"/>
          <w:u w:color="222222"/>
        </w:rPr>
      </w:pPr>
      <w:r>
        <w:rPr>
          <w:color w:val="222222"/>
          <w:kern w:val="0"/>
          <w:u w:val="single" w:color="222222"/>
        </w:rPr>
        <w:t>Vraag GGD</w:t>
      </w:r>
      <w:r>
        <w:rPr>
          <w:color w:val="222222"/>
          <w:kern w:val="0"/>
          <w:u w:color="222222"/>
        </w:rPr>
        <w:t xml:space="preserve">: </w:t>
      </w:r>
    </w:p>
    <w:p w14:paraId="47BFED09" w14:textId="5891A058" w:rsidR="00D94F71" w:rsidRDefault="00000000" w:rsidP="00620CDE">
      <w:pPr>
        <w:pStyle w:val="Lijstalinea"/>
        <w:numPr>
          <w:ilvl w:val="0"/>
          <w:numId w:val="14"/>
        </w:numPr>
      </w:pPr>
      <w:r w:rsidRPr="00B9359F">
        <w:rPr>
          <w:color w:val="222222"/>
          <w:kern w:val="0"/>
          <w:u w:color="222222"/>
        </w:rPr>
        <w:t>Er komen in Zuid-Limburg meetstations voor de luchtkwaliteit. Is de GGD er voorstander van om nu al meetstations in de regio Midden- Limburg te plaatsen gezien de ontwikkeling op Zevenellen, zodat later vergeleken kan worden? Welke rol kan de GGD spelen om een meetstation op Zevenellen mogelijk te maken?</w:t>
      </w:r>
      <w:r w:rsidR="00B9359F" w:rsidRPr="00B9359F">
        <w:rPr>
          <w:color w:val="222222"/>
          <w:kern w:val="0"/>
          <w:u w:color="222222"/>
        </w:rPr>
        <w:br/>
      </w:r>
    </w:p>
    <w:p w14:paraId="28F555DA" w14:textId="77777777" w:rsidR="00D94F71" w:rsidRDefault="00000000" w:rsidP="00756A9C">
      <w:pPr>
        <w:pStyle w:val="Lijstalinea"/>
        <w:numPr>
          <w:ilvl w:val="0"/>
          <w:numId w:val="9"/>
        </w:numPr>
        <w:shd w:val="clear" w:color="auto" w:fill="FFFFFF"/>
        <w:rPr>
          <w:color w:val="222222"/>
        </w:rPr>
      </w:pPr>
      <w:r>
        <w:rPr>
          <w:color w:val="222222"/>
          <w:kern w:val="0"/>
          <w:u w:color="222222"/>
        </w:rPr>
        <w:t>De grote toename van verkeersbewegingen zal de luchtkwaliteit van de hele omgeving beïnvloeden, maar het meeste die van de direct aanwonenden.</w:t>
      </w:r>
    </w:p>
    <w:p w14:paraId="6C43C0A4" w14:textId="77777777" w:rsidR="00D94F71" w:rsidRDefault="00000000" w:rsidP="00BC2227">
      <w:pPr>
        <w:pStyle w:val="Lijstalinea"/>
        <w:shd w:val="clear" w:color="auto" w:fill="FFFFFF"/>
        <w:spacing w:after="0"/>
        <w:ind w:left="567"/>
        <w:rPr>
          <w:color w:val="222222"/>
          <w:kern w:val="0"/>
          <w:u w:color="222222"/>
        </w:rPr>
      </w:pPr>
      <w:r>
        <w:rPr>
          <w:color w:val="222222"/>
          <w:kern w:val="0"/>
          <w:u w:val="single" w:color="222222"/>
        </w:rPr>
        <w:t>Vragen GGD</w:t>
      </w:r>
      <w:r>
        <w:rPr>
          <w:color w:val="222222"/>
          <w:kern w:val="0"/>
          <w:u w:color="222222"/>
        </w:rPr>
        <w:t xml:space="preserve">: </w:t>
      </w:r>
    </w:p>
    <w:p w14:paraId="7E425281" w14:textId="0EF86432" w:rsidR="00D94F71" w:rsidRDefault="00000000" w:rsidP="00BC2227">
      <w:pPr>
        <w:pStyle w:val="Lijstalinea"/>
        <w:numPr>
          <w:ilvl w:val="0"/>
          <w:numId w:val="6"/>
        </w:numPr>
        <w:shd w:val="clear" w:color="auto" w:fill="FFFFFF"/>
        <w:spacing w:after="0"/>
        <w:rPr>
          <w:color w:val="222222"/>
        </w:rPr>
      </w:pPr>
      <w:r>
        <w:rPr>
          <w:color w:val="222222"/>
          <w:kern w:val="0"/>
          <w:u w:color="222222"/>
        </w:rPr>
        <w:t xml:space="preserve">Welke uitstoot van het vrachtverkeer wordt verwacht specifiek voor inwoners die aan de </w:t>
      </w:r>
      <w:proofErr w:type="spellStart"/>
      <w:r>
        <w:rPr>
          <w:color w:val="222222"/>
          <w:kern w:val="0"/>
          <w:u w:color="222222"/>
        </w:rPr>
        <w:t>Roermondseweg</w:t>
      </w:r>
      <w:proofErr w:type="spellEnd"/>
      <w:r>
        <w:rPr>
          <w:color w:val="222222"/>
          <w:kern w:val="0"/>
          <w:u w:color="222222"/>
        </w:rPr>
        <w:t xml:space="preserve"> in Haelen (de toegangsweg naar Zevenellen) wonen? En welke gezondheidsrisico’s lopen zij daardoor? Worden daarbij ook de effecten meegenomen </w:t>
      </w:r>
      <w:r>
        <w:rPr>
          <w:color w:val="222222"/>
          <w:kern w:val="0"/>
          <w:u w:color="222222"/>
        </w:rPr>
        <w:lastRenderedPageBreak/>
        <w:t>van de twee rotondes waarbij met name het vrachtverkeer steeds moet afremmen en optrekken waardoor extra uitstoot veroorzaakt?</w:t>
      </w:r>
    </w:p>
    <w:p w14:paraId="4276980E" w14:textId="33638F00" w:rsidR="00A01208" w:rsidRPr="00A01208" w:rsidRDefault="00000000" w:rsidP="00BC2227">
      <w:pPr>
        <w:pStyle w:val="Lijstalinea"/>
        <w:numPr>
          <w:ilvl w:val="0"/>
          <w:numId w:val="6"/>
        </w:numPr>
        <w:shd w:val="clear" w:color="auto" w:fill="FFFFFF"/>
        <w:spacing w:after="0"/>
        <w:rPr>
          <w:color w:val="222222"/>
        </w:rPr>
      </w:pPr>
      <w:r>
        <w:rPr>
          <w:color w:val="222222"/>
          <w:kern w:val="0"/>
          <w:u w:color="222222"/>
        </w:rPr>
        <w:t>Hoe ver reikt d</w:t>
      </w:r>
      <w:r w:rsidR="00A01208">
        <w:rPr>
          <w:color w:val="222222"/>
          <w:kern w:val="0"/>
          <w:u w:color="222222"/>
        </w:rPr>
        <w:t>i</w:t>
      </w:r>
      <w:r>
        <w:rPr>
          <w:color w:val="222222"/>
          <w:kern w:val="0"/>
          <w:u w:color="222222"/>
        </w:rPr>
        <w:t>e uitstoo</w:t>
      </w:r>
      <w:r w:rsidR="00A01208">
        <w:rPr>
          <w:color w:val="222222"/>
          <w:kern w:val="0"/>
          <w:u w:color="222222"/>
        </w:rPr>
        <w:t xml:space="preserve">t </w:t>
      </w:r>
      <w:r>
        <w:rPr>
          <w:color w:val="222222"/>
          <w:kern w:val="0"/>
          <w:u w:color="222222"/>
        </w:rPr>
        <w:t xml:space="preserve">van het zware vrachtverkeer en andere verkeerstromen? Het verkeersmodel dat gehanteerd wordt geeft aan dat </w:t>
      </w:r>
      <w:r w:rsidR="00A01208">
        <w:rPr>
          <w:color w:val="222222"/>
          <w:kern w:val="0"/>
          <w:u w:color="222222"/>
        </w:rPr>
        <w:t xml:space="preserve">vanuit Zevenellen </w:t>
      </w:r>
      <w:r>
        <w:rPr>
          <w:color w:val="222222"/>
          <w:kern w:val="0"/>
          <w:u w:color="222222"/>
        </w:rPr>
        <w:t xml:space="preserve">tot een maximale toename van 1000 vrachtwagens en 4000 personenauto’s per dag mogelijk is. </w:t>
      </w:r>
    </w:p>
    <w:p w14:paraId="516413AD" w14:textId="07A70DCA" w:rsidR="00D94F71" w:rsidRDefault="00A01208" w:rsidP="00756A9C">
      <w:pPr>
        <w:pStyle w:val="Lijstalinea"/>
        <w:numPr>
          <w:ilvl w:val="0"/>
          <w:numId w:val="6"/>
        </w:numPr>
        <w:shd w:val="clear" w:color="auto" w:fill="FFFFFF"/>
        <w:rPr>
          <w:color w:val="222222"/>
        </w:rPr>
      </w:pPr>
      <w:r>
        <w:rPr>
          <w:color w:val="222222"/>
          <w:kern w:val="0"/>
          <w:u w:color="222222"/>
        </w:rPr>
        <w:t xml:space="preserve">Is er ook al zicht op de scheepsbewegingen en zo ja, wat betekent dat voor de </w:t>
      </w:r>
      <w:r w:rsidR="00BF16E6">
        <w:rPr>
          <w:color w:val="222222"/>
          <w:kern w:val="0"/>
          <w:u w:color="222222"/>
        </w:rPr>
        <w:t>uitstoot</w:t>
      </w:r>
      <w:r>
        <w:rPr>
          <w:color w:val="222222"/>
          <w:kern w:val="0"/>
          <w:u w:color="222222"/>
        </w:rPr>
        <w:t xml:space="preserve"> c.q. gezondheid?</w:t>
      </w:r>
    </w:p>
    <w:p w14:paraId="0753B495" w14:textId="77777777" w:rsidR="00D94F71" w:rsidRDefault="00000000" w:rsidP="00756A9C">
      <w:pPr>
        <w:pStyle w:val="Lijstalinea"/>
        <w:numPr>
          <w:ilvl w:val="0"/>
          <w:numId w:val="9"/>
        </w:numPr>
        <w:shd w:val="clear" w:color="auto" w:fill="FFFFFF"/>
        <w:rPr>
          <w:color w:val="222222"/>
        </w:rPr>
      </w:pPr>
      <w:r>
        <w:rPr>
          <w:color w:val="222222"/>
          <w:kern w:val="0"/>
          <w:u w:color="222222"/>
        </w:rPr>
        <w:t xml:space="preserve">In de presentatie van Linda van Berkel over het Schone Lucht Akkoord werd aangegeven dat de luchtkwaliteit in Nederland steeds beter wordt. </w:t>
      </w:r>
    </w:p>
    <w:p w14:paraId="0560EA02" w14:textId="77777777" w:rsidR="00D94F71" w:rsidRDefault="00000000" w:rsidP="00BC2227">
      <w:pPr>
        <w:pStyle w:val="Lijstalinea"/>
        <w:shd w:val="clear" w:color="auto" w:fill="FFFFFF"/>
        <w:spacing w:after="0"/>
        <w:ind w:left="567"/>
        <w:rPr>
          <w:color w:val="222222"/>
          <w:kern w:val="0"/>
          <w:u w:color="222222"/>
        </w:rPr>
      </w:pPr>
      <w:r>
        <w:rPr>
          <w:color w:val="222222"/>
          <w:kern w:val="0"/>
          <w:u w:val="single" w:color="222222"/>
        </w:rPr>
        <w:t>Vraag GGD</w:t>
      </w:r>
      <w:r>
        <w:rPr>
          <w:color w:val="222222"/>
          <w:kern w:val="0"/>
          <w:u w:color="222222"/>
        </w:rPr>
        <w:t xml:space="preserve">: </w:t>
      </w:r>
    </w:p>
    <w:p w14:paraId="71FDF2B0" w14:textId="01F2C395" w:rsidR="00D94F71" w:rsidRDefault="00000000" w:rsidP="00BC2227">
      <w:pPr>
        <w:pStyle w:val="Lijstalinea"/>
        <w:numPr>
          <w:ilvl w:val="0"/>
          <w:numId w:val="18"/>
        </w:numPr>
        <w:shd w:val="clear" w:color="auto" w:fill="FFFFFF"/>
        <w:spacing w:after="0"/>
        <w:rPr>
          <w:color w:val="222222"/>
        </w:rPr>
      </w:pPr>
      <w:r>
        <w:rPr>
          <w:color w:val="222222"/>
          <w:kern w:val="0"/>
          <w:u w:color="222222"/>
        </w:rPr>
        <w:t xml:space="preserve">Hoe realistisch is dit </w:t>
      </w:r>
      <w:r w:rsidR="00A01208">
        <w:rPr>
          <w:color w:val="222222"/>
          <w:kern w:val="0"/>
          <w:u w:color="222222"/>
        </w:rPr>
        <w:t xml:space="preserve">positieve </w:t>
      </w:r>
      <w:r>
        <w:rPr>
          <w:color w:val="222222"/>
          <w:kern w:val="0"/>
          <w:u w:color="222222"/>
        </w:rPr>
        <w:t xml:space="preserve">beeld dat geschetst wordt voor de omgeving van Zevenellen?  Dit gezien de te verwachten cumulatieve concentratie van emissies, ten gevolge van: 1. de bedrijven die er al staan, 2. de fabrieken waarvoor nu vergunningstrajecten lopen, 3. de fabrieken die er nog komen en 4. de toename van het (vracht)verkeer (uitgaande van verkeersmodel SWECO/ </w:t>
      </w:r>
      <w:proofErr w:type="spellStart"/>
      <w:r>
        <w:rPr>
          <w:color w:val="222222"/>
          <w:kern w:val="0"/>
          <w:u w:color="222222"/>
        </w:rPr>
        <w:t>Kragten</w:t>
      </w:r>
      <w:proofErr w:type="spellEnd"/>
      <w:r>
        <w:rPr>
          <w:color w:val="222222"/>
          <w:kern w:val="0"/>
          <w:u w:color="222222"/>
        </w:rPr>
        <w:t xml:space="preserve"> 1000 vrachtwagens en 4000 personenwagens) inclusief de scheepvaart.</w:t>
      </w:r>
    </w:p>
    <w:p w14:paraId="1B1665B8" w14:textId="755AFAB8" w:rsidR="00D94F71" w:rsidRPr="00BC2227" w:rsidRDefault="00000000" w:rsidP="00BC2227">
      <w:pPr>
        <w:pStyle w:val="Lijstalinea"/>
        <w:numPr>
          <w:ilvl w:val="0"/>
          <w:numId w:val="18"/>
        </w:numPr>
        <w:shd w:val="clear" w:color="auto" w:fill="FFFFFF"/>
        <w:spacing w:after="0"/>
        <w:rPr>
          <w:color w:val="222222"/>
        </w:rPr>
      </w:pPr>
      <w:r>
        <w:rPr>
          <w:color w:val="222222"/>
          <w:kern w:val="0"/>
          <w:u w:color="222222"/>
        </w:rPr>
        <w:t>Op welke waarden komen de cumulatieve emissies uit ten gevolge van de hierboven genoemde ontwikkelingen en welke gezondheidseffecten kunnen daarvan verwacht worden?</w:t>
      </w:r>
      <w:r>
        <w:rPr>
          <w:color w:val="222222"/>
          <w:kern w:val="0"/>
          <w:u w:color="222222"/>
        </w:rPr>
        <w:br/>
      </w:r>
    </w:p>
    <w:p w14:paraId="1B2DD780" w14:textId="03B8610C" w:rsidR="00D94F71" w:rsidRPr="00A118F1" w:rsidRDefault="00000000" w:rsidP="00B9359F">
      <w:pPr>
        <w:pStyle w:val="Lijstalinea"/>
        <w:numPr>
          <w:ilvl w:val="0"/>
          <w:numId w:val="20"/>
        </w:numPr>
        <w:shd w:val="clear" w:color="auto" w:fill="FFFFFF"/>
        <w:rPr>
          <w:color w:val="222222"/>
          <w:kern w:val="0"/>
          <w:u w:color="222222"/>
        </w:rPr>
      </w:pPr>
      <w:r w:rsidRPr="00A118F1">
        <w:rPr>
          <w:color w:val="222222"/>
          <w:kern w:val="0"/>
          <w:u w:color="222222"/>
        </w:rPr>
        <w:t xml:space="preserve">In de Q&amp;A over Zevenellen van de gemeente Leudal wordt de vraag gesteld wat de effecten van Zevenellen worden op de volksgezondheid van aangrenzende dorpen. Als antwoord wordt verwezen naar de presentatie van Rijkswaterstaat over luchtkwaliteit. Deze presentatie bevat enkel een algemeen verhaal over luchtkwaliteit waarbij niet wordt ingegaan op de huidige en de te verwachten luchtkwaliteit rondom Zevenellen. </w:t>
      </w:r>
      <w:r w:rsidR="00A118F1">
        <w:rPr>
          <w:color w:val="222222"/>
          <w:kern w:val="0"/>
          <w:u w:color="222222"/>
        </w:rPr>
        <w:br/>
      </w:r>
      <w:r w:rsidRPr="00A118F1">
        <w:rPr>
          <w:color w:val="222222"/>
          <w:kern w:val="0"/>
          <w:u w:color="222222"/>
        </w:rPr>
        <w:br/>
      </w:r>
      <w:r w:rsidRPr="00A118F1">
        <w:rPr>
          <w:color w:val="222222"/>
          <w:kern w:val="0"/>
          <w:u w:val="single" w:color="222222"/>
        </w:rPr>
        <w:t>Vragen gemeente</w:t>
      </w:r>
      <w:r w:rsidRPr="00A118F1">
        <w:rPr>
          <w:color w:val="222222"/>
          <w:kern w:val="0"/>
          <w:u w:color="222222"/>
        </w:rPr>
        <w:t xml:space="preserve">: </w:t>
      </w:r>
    </w:p>
    <w:p w14:paraId="48B0F722" w14:textId="52BB35AE" w:rsidR="00D94F71" w:rsidRDefault="00000000" w:rsidP="00BC2227">
      <w:pPr>
        <w:pStyle w:val="Lijstalinea"/>
        <w:numPr>
          <w:ilvl w:val="0"/>
          <w:numId w:val="22"/>
        </w:numPr>
        <w:shd w:val="clear" w:color="auto" w:fill="FFFFFF"/>
        <w:spacing w:after="0"/>
        <w:rPr>
          <w:color w:val="222222"/>
        </w:rPr>
      </w:pPr>
      <w:r>
        <w:rPr>
          <w:color w:val="222222"/>
          <w:kern w:val="0"/>
          <w:u w:color="222222"/>
        </w:rPr>
        <w:t xml:space="preserve">Waarom wordt er geen transparant en feitelijk antwoord gegeven op deze voor inwoners zo belangrijke vraag. </w:t>
      </w:r>
      <w:r w:rsidR="00C5205F">
        <w:rPr>
          <w:color w:val="222222"/>
          <w:kern w:val="0"/>
          <w:u w:color="222222"/>
        </w:rPr>
        <w:t xml:space="preserve">In kader van deze bijeenkomst betreft het dan specifiek </w:t>
      </w:r>
      <w:r>
        <w:rPr>
          <w:color w:val="222222"/>
          <w:kern w:val="0"/>
          <w:u w:color="222222"/>
        </w:rPr>
        <w:t>de cumulatie van luchtverontreinigin</w:t>
      </w:r>
      <w:r w:rsidR="00C5205F">
        <w:rPr>
          <w:color w:val="222222"/>
          <w:kern w:val="0"/>
          <w:u w:color="222222"/>
        </w:rPr>
        <w:t>g. Hoe hoog zijn de te verwachten waarden en wat zijn de gevolgen voor de gezondheid?</w:t>
      </w:r>
    </w:p>
    <w:p w14:paraId="48059E94" w14:textId="7AA5A362" w:rsidR="00D94F71" w:rsidRPr="00C5205F" w:rsidRDefault="00000000" w:rsidP="00BC2227">
      <w:pPr>
        <w:pStyle w:val="Lijstalinea"/>
        <w:numPr>
          <w:ilvl w:val="0"/>
          <w:numId w:val="22"/>
        </w:numPr>
        <w:shd w:val="clear" w:color="auto" w:fill="FFFFFF"/>
        <w:spacing w:after="0"/>
        <w:rPr>
          <w:color w:val="222222"/>
        </w:rPr>
      </w:pPr>
      <w:r>
        <w:rPr>
          <w:color w:val="222222"/>
          <w:kern w:val="0"/>
          <w:u w:color="222222"/>
        </w:rPr>
        <w:t>De gemeente Leudal is gehouden aan het voorzorg</w:t>
      </w:r>
      <w:r w:rsidR="00C5205F">
        <w:rPr>
          <w:color w:val="222222"/>
          <w:kern w:val="0"/>
          <w:u w:color="222222"/>
        </w:rPr>
        <w:t>s</w:t>
      </w:r>
      <w:r>
        <w:rPr>
          <w:color w:val="222222"/>
          <w:kern w:val="0"/>
          <w:u w:color="222222"/>
        </w:rPr>
        <w:t xml:space="preserve">beginsel uit de omgevingswet en het Europees Verdrag van de Rechten van de mens en daardoor </w:t>
      </w:r>
      <w:r>
        <w:rPr>
          <w:color w:val="333333"/>
          <w:u w:color="333333"/>
        </w:rPr>
        <w:t>verantwoordelijk voor een veilige en gezonde leefomgeving. </w:t>
      </w:r>
      <w:r w:rsidR="00C5205F">
        <w:rPr>
          <w:color w:val="333333"/>
          <w:u w:color="333333"/>
        </w:rPr>
        <w:br/>
      </w:r>
      <w:r>
        <w:rPr>
          <w:color w:val="333333"/>
          <w:u w:color="333333"/>
        </w:rPr>
        <w:t xml:space="preserve">Hoe neemt de gemeente deze </w:t>
      </w:r>
      <w:r w:rsidR="00C5205F">
        <w:rPr>
          <w:color w:val="333333"/>
          <w:u w:color="333333"/>
        </w:rPr>
        <w:t xml:space="preserve">verantwoordelijkheid </w:t>
      </w:r>
      <w:r>
        <w:rPr>
          <w:color w:val="333333"/>
          <w:u w:color="333333"/>
        </w:rPr>
        <w:t xml:space="preserve"> als er geen feitelijk zicht is op de gevolgen van de luchtverontreiniging die de gezamenlijke fabrieken en het verkeer op Zevenellen gaan veroorzaken?</w:t>
      </w:r>
      <w:r w:rsidR="00C5205F" w:rsidRPr="00C5205F">
        <w:rPr>
          <w:rFonts w:cs="Calibri"/>
          <w:b/>
          <w:bCs/>
          <w:color w:val="333333"/>
          <w:shd w:val="clear" w:color="auto" w:fill="FFFFFF"/>
        </w:rPr>
        <w:t xml:space="preserve"> </w:t>
      </w:r>
      <w:r w:rsidR="00C5205F">
        <w:rPr>
          <w:rFonts w:cs="Calibri"/>
          <w:b/>
          <w:bCs/>
          <w:color w:val="333333"/>
          <w:shd w:val="clear" w:color="auto" w:fill="FFFFFF"/>
        </w:rPr>
        <w:br/>
      </w:r>
      <w:r w:rsidR="00C5205F" w:rsidRPr="00C5205F">
        <w:rPr>
          <w:rFonts w:cs="Calibri"/>
          <w:color w:val="333333"/>
          <w:shd w:val="clear" w:color="auto" w:fill="FFFFFF"/>
        </w:rPr>
        <w:t>Waaruit blijkt c.q. zal blijken dat de gemeente het voorzorgsbeginsel toepast?</w:t>
      </w:r>
    </w:p>
    <w:p w14:paraId="1AA17BB2" w14:textId="77777777" w:rsidR="00D94F71" w:rsidRDefault="00D94F71" w:rsidP="00756A9C">
      <w:pPr>
        <w:shd w:val="clear" w:color="auto" w:fill="FFFFFF"/>
        <w:ind w:left="567"/>
        <w:rPr>
          <w:color w:val="222222"/>
          <w:kern w:val="0"/>
          <w:u w:color="222222"/>
        </w:rPr>
      </w:pPr>
    </w:p>
    <w:p w14:paraId="0C73991F" w14:textId="77777777" w:rsidR="00BC2227" w:rsidRPr="00BC2227" w:rsidRDefault="00000000" w:rsidP="0002716F">
      <w:pPr>
        <w:pStyle w:val="Lijstalinea"/>
        <w:numPr>
          <w:ilvl w:val="0"/>
          <w:numId w:val="20"/>
        </w:numPr>
        <w:shd w:val="clear" w:color="auto" w:fill="FFFFFF"/>
        <w:rPr>
          <w:color w:val="222222"/>
        </w:rPr>
      </w:pPr>
      <w:r>
        <w:rPr>
          <w:shd w:val="clear" w:color="auto" w:fill="FAFBFB"/>
        </w:rPr>
        <w:t>Een van de kerntaken van de GGD is medische milieukunde (de in</w:t>
      </w:r>
      <w:r>
        <w:rPr>
          <w:shd w:val="clear" w:color="auto" w:fill="FFFFFF"/>
        </w:rPr>
        <w:t xml:space="preserve">vloed van de leefomgeving op de gezondheid van mensen), het monitoren van gezondheid en gezondheidsvoorlichting. </w:t>
      </w:r>
      <w:r>
        <w:rPr>
          <w:shd w:val="clear" w:color="auto" w:fill="FFFFFF"/>
        </w:rPr>
        <w:br/>
        <w:t>Inmiddels wordt ook s</w:t>
      </w:r>
      <w:r>
        <w:rPr>
          <w:color w:val="222222"/>
          <w:kern w:val="0"/>
          <w:u w:color="222222"/>
        </w:rPr>
        <w:t xml:space="preserve">teeds meer duidelijk hoe ernstig de gezondheid van omwonenden van industrieterreinen geschaad kan worden. (o.a. Tata Steel, </w:t>
      </w:r>
      <w:proofErr w:type="spellStart"/>
      <w:r>
        <w:rPr>
          <w:color w:val="222222"/>
          <w:kern w:val="0"/>
          <w:u w:color="222222"/>
        </w:rPr>
        <w:t>Chemours</w:t>
      </w:r>
      <w:proofErr w:type="spellEnd"/>
      <w:r>
        <w:rPr>
          <w:color w:val="222222"/>
          <w:kern w:val="0"/>
          <w:u w:color="222222"/>
        </w:rPr>
        <w:t xml:space="preserve">). En ook dat bezorgde inwoners geen gehoor kregen bij de overheid en andere verantwoordelijke instanties. </w:t>
      </w:r>
    </w:p>
    <w:p w14:paraId="40130CAB" w14:textId="2961B8D8" w:rsidR="00D94F71" w:rsidRPr="00BC2227" w:rsidRDefault="00000000" w:rsidP="00BC2227">
      <w:pPr>
        <w:shd w:val="clear" w:color="auto" w:fill="FFFFFF"/>
        <w:spacing w:after="0"/>
        <w:ind w:left="1134" w:hanging="567"/>
        <w:rPr>
          <w:color w:val="222222"/>
        </w:rPr>
      </w:pPr>
      <w:r w:rsidRPr="00BC2227">
        <w:rPr>
          <w:u w:val="single"/>
          <w:shd w:val="clear" w:color="auto" w:fill="FFFFFF"/>
        </w:rPr>
        <w:t>Vragen GGD</w:t>
      </w:r>
      <w:r w:rsidRPr="00BC2227">
        <w:rPr>
          <w:shd w:val="clear" w:color="auto" w:fill="FFFFFF"/>
        </w:rPr>
        <w:t>:</w:t>
      </w:r>
    </w:p>
    <w:p w14:paraId="35D9CE05" w14:textId="56020B9B" w:rsidR="00D94F71" w:rsidRDefault="00000000" w:rsidP="00BC2227">
      <w:pPr>
        <w:pStyle w:val="Lijstalinea"/>
        <w:numPr>
          <w:ilvl w:val="1"/>
          <w:numId w:val="25"/>
        </w:numPr>
        <w:shd w:val="clear" w:color="auto" w:fill="FFFFFF"/>
        <w:spacing w:after="0"/>
        <w:rPr>
          <w:color w:val="222222"/>
        </w:rPr>
      </w:pPr>
      <w:r>
        <w:rPr>
          <w:color w:val="222222"/>
          <w:kern w:val="0"/>
          <w:u w:color="222222"/>
        </w:rPr>
        <w:t>Is er bij de GGD wel voldoende in beeld van wat er op Zevenellen gaat gebeuren, welke fabrieken er komen met welke gezondheidseffecten voor inwoners van Midden-Limburg?</w:t>
      </w:r>
      <w:r w:rsidR="00C5205F" w:rsidRPr="00C5205F">
        <w:t xml:space="preserve"> </w:t>
      </w:r>
      <w:r w:rsidR="00C5205F" w:rsidRPr="00C5205F">
        <w:rPr>
          <w:color w:val="222222"/>
          <w:kern w:val="0"/>
          <w:u w:color="222222"/>
        </w:rPr>
        <w:t>Waaruit blijkt dit, wilt U dit voor ons toelichten</w:t>
      </w:r>
      <w:r w:rsidR="00C5205F">
        <w:rPr>
          <w:color w:val="222222"/>
          <w:kern w:val="0"/>
          <w:u w:color="222222"/>
        </w:rPr>
        <w:t>?</w:t>
      </w:r>
    </w:p>
    <w:p w14:paraId="7FC15DBE" w14:textId="77777777" w:rsidR="00D94F71" w:rsidRDefault="00000000" w:rsidP="00BC2227">
      <w:pPr>
        <w:pStyle w:val="Lijstalinea"/>
        <w:numPr>
          <w:ilvl w:val="1"/>
          <w:numId w:val="25"/>
        </w:numPr>
        <w:shd w:val="clear" w:color="auto" w:fill="FFFFFF"/>
        <w:spacing w:after="0"/>
        <w:rPr>
          <w:color w:val="222222"/>
        </w:rPr>
      </w:pPr>
      <w:r>
        <w:rPr>
          <w:color w:val="222222"/>
          <w:kern w:val="0"/>
          <w:u w:color="222222"/>
        </w:rPr>
        <w:lastRenderedPageBreak/>
        <w:t>Welke acties gaat de GGD ondernemen om de omwonenden en inwoners van Midden-Limburg te beschermen tegen de overlast van Zevenellen.</w:t>
      </w:r>
      <w:r>
        <w:rPr>
          <w:color w:val="222222"/>
          <w:kern w:val="0"/>
          <w:u w:color="222222"/>
        </w:rPr>
        <w:br/>
      </w:r>
    </w:p>
    <w:p w14:paraId="3836509D" w14:textId="422603AA" w:rsidR="00D94F71" w:rsidRDefault="00000000" w:rsidP="0002716F">
      <w:pPr>
        <w:pStyle w:val="Lijstalinea"/>
        <w:numPr>
          <w:ilvl w:val="0"/>
          <w:numId w:val="20"/>
        </w:numPr>
        <w:shd w:val="clear" w:color="auto" w:fill="FFFFFF"/>
        <w:rPr>
          <w:color w:val="222222"/>
        </w:rPr>
      </w:pPr>
      <w:r>
        <w:rPr>
          <w:color w:val="222222"/>
          <w:kern w:val="0"/>
          <w:u w:color="222222"/>
        </w:rPr>
        <w:t xml:space="preserve">Op Zevenellen wil </w:t>
      </w:r>
      <w:r w:rsidR="00BF16E6">
        <w:rPr>
          <w:color w:val="222222"/>
          <w:kern w:val="0"/>
          <w:u w:color="222222"/>
        </w:rPr>
        <w:t xml:space="preserve">o.a. </w:t>
      </w:r>
      <w:r>
        <w:rPr>
          <w:color w:val="222222"/>
          <w:kern w:val="0"/>
          <w:u w:color="222222"/>
        </w:rPr>
        <w:t xml:space="preserve">RWE een vuilnisfabriek neerzetten om gigantische hoeveelheden huisvuil te verwerken. </w:t>
      </w:r>
      <w:r w:rsidR="005E1F15">
        <w:rPr>
          <w:color w:val="222222"/>
          <w:kern w:val="0"/>
          <w:u w:color="222222"/>
        </w:rPr>
        <w:br/>
      </w:r>
      <w:r>
        <w:rPr>
          <w:color w:val="222222"/>
          <w:kern w:val="0"/>
          <w:u w:color="222222"/>
        </w:rPr>
        <w:t>Wetende dat de Provincie Limburg het niet nodig vindt dat er een milieueffect onderzoek uitgevoerd wordt door een objectieve partij, moet vertrouwd worden op de informatie die het bedrijf zelf verstrekt</w:t>
      </w:r>
      <w:r w:rsidR="0002716F">
        <w:rPr>
          <w:color w:val="222222"/>
          <w:kern w:val="0"/>
          <w:u w:color="222222"/>
        </w:rPr>
        <w:t xml:space="preserve"> over de gevolgen voor de luchtkwaliteit</w:t>
      </w:r>
      <w:r>
        <w:rPr>
          <w:color w:val="222222"/>
          <w:kern w:val="0"/>
          <w:u w:color="222222"/>
        </w:rPr>
        <w:t>. Het bedrijf heeft echter andere belangen dan de gezondheid van burgers.</w:t>
      </w:r>
      <w:r w:rsidR="005E1F15">
        <w:rPr>
          <w:color w:val="222222"/>
          <w:kern w:val="0"/>
          <w:u w:color="222222"/>
        </w:rPr>
        <w:t xml:space="preserve"> De eerder genoemde casussen als </w:t>
      </w:r>
      <w:proofErr w:type="spellStart"/>
      <w:r w:rsidR="005E1F15">
        <w:rPr>
          <w:color w:val="222222"/>
          <w:kern w:val="0"/>
          <w:u w:color="222222"/>
        </w:rPr>
        <w:t>TataSteel</w:t>
      </w:r>
      <w:proofErr w:type="spellEnd"/>
      <w:r w:rsidR="005E1F15">
        <w:rPr>
          <w:color w:val="222222"/>
          <w:kern w:val="0"/>
          <w:u w:color="222222"/>
        </w:rPr>
        <w:t xml:space="preserve"> en </w:t>
      </w:r>
      <w:proofErr w:type="spellStart"/>
      <w:r w:rsidR="005E1F15">
        <w:rPr>
          <w:color w:val="222222"/>
          <w:kern w:val="0"/>
          <w:u w:color="222222"/>
        </w:rPr>
        <w:t>Chemours</w:t>
      </w:r>
      <w:proofErr w:type="spellEnd"/>
      <w:r w:rsidR="005E1F15">
        <w:rPr>
          <w:color w:val="222222"/>
          <w:kern w:val="0"/>
          <w:u w:color="222222"/>
        </w:rPr>
        <w:t xml:space="preserve"> tonen aan dat niet op informatie van de bedrijven zelf vertrouwd kan worden. </w:t>
      </w:r>
      <w:r>
        <w:rPr>
          <w:color w:val="222222"/>
          <w:kern w:val="0"/>
          <w:u w:color="222222"/>
        </w:rPr>
        <w:br/>
      </w:r>
      <w:r w:rsidR="00A01208">
        <w:rPr>
          <w:color w:val="222222"/>
          <w:kern w:val="0"/>
          <w:u w:color="222222"/>
        </w:rPr>
        <w:t xml:space="preserve">Onderzoek heeft ook aangetoond dat de </w:t>
      </w:r>
      <w:r>
        <w:rPr>
          <w:color w:val="222222"/>
          <w:kern w:val="0"/>
          <w:u w:color="222222"/>
        </w:rPr>
        <w:t xml:space="preserve">Omgevingsdiensten de menskracht </w:t>
      </w:r>
      <w:r w:rsidR="00A01208">
        <w:rPr>
          <w:color w:val="222222"/>
          <w:kern w:val="0"/>
          <w:u w:color="222222"/>
        </w:rPr>
        <w:t xml:space="preserve">missen </w:t>
      </w:r>
      <w:r>
        <w:rPr>
          <w:color w:val="222222"/>
          <w:kern w:val="0"/>
          <w:u w:color="222222"/>
        </w:rPr>
        <w:t xml:space="preserve">en de kennis van effecten van industrie op de gezondheid van inwoners (dit tonen diverse onderzoeken aan). </w:t>
      </w:r>
    </w:p>
    <w:p w14:paraId="45A3D121" w14:textId="77777777" w:rsidR="00BC2227" w:rsidRDefault="00000000" w:rsidP="00BC2227">
      <w:pPr>
        <w:shd w:val="clear" w:color="auto" w:fill="FFFFFF"/>
        <w:spacing w:after="0"/>
        <w:ind w:left="567"/>
        <w:rPr>
          <w:color w:val="222222"/>
          <w:kern w:val="0"/>
          <w:u w:color="222222"/>
        </w:rPr>
      </w:pPr>
      <w:r w:rsidRPr="00BC2227">
        <w:rPr>
          <w:color w:val="222222"/>
          <w:kern w:val="0"/>
          <w:u w:val="single"/>
        </w:rPr>
        <w:t>Vra</w:t>
      </w:r>
      <w:r w:rsidR="005E1F15" w:rsidRPr="00BC2227">
        <w:rPr>
          <w:color w:val="222222"/>
          <w:kern w:val="0"/>
          <w:u w:val="single"/>
        </w:rPr>
        <w:t>gen</w:t>
      </w:r>
      <w:r w:rsidRPr="00BC2227">
        <w:rPr>
          <w:color w:val="222222"/>
          <w:kern w:val="0"/>
          <w:u w:val="single"/>
        </w:rPr>
        <w:t xml:space="preserve"> GGD</w:t>
      </w:r>
      <w:r w:rsidRPr="00BC2227">
        <w:rPr>
          <w:color w:val="222222"/>
          <w:kern w:val="0"/>
          <w:u w:color="222222"/>
        </w:rPr>
        <w:t xml:space="preserve">:  </w:t>
      </w:r>
    </w:p>
    <w:p w14:paraId="50817891" w14:textId="09C7A479" w:rsidR="00BC2227" w:rsidRPr="00BC2227" w:rsidRDefault="00000000" w:rsidP="00BC2227">
      <w:pPr>
        <w:pStyle w:val="Lijstalinea"/>
        <w:numPr>
          <w:ilvl w:val="0"/>
          <w:numId w:val="40"/>
        </w:numPr>
        <w:shd w:val="clear" w:color="auto" w:fill="FFFFFF"/>
        <w:spacing w:after="0"/>
        <w:rPr>
          <w:color w:val="222222"/>
        </w:rPr>
      </w:pPr>
      <w:r w:rsidRPr="00BC2227">
        <w:rPr>
          <w:color w:val="222222"/>
          <w:kern w:val="0"/>
          <w:u w:color="222222"/>
        </w:rPr>
        <w:t xml:space="preserve">Is de GGD </w:t>
      </w:r>
      <w:r w:rsidR="0002716F">
        <w:rPr>
          <w:color w:val="222222"/>
          <w:kern w:val="0"/>
          <w:u w:color="222222"/>
        </w:rPr>
        <w:t>ervan op de hoogte dat er bij de overheid onvoldoende kennis is van de effecten van luchtkwaliteit op gezondheid en dat daar onvoldoende op gestuurd wordt?</w:t>
      </w:r>
    </w:p>
    <w:p w14:paraId="0A7453DF" w14:textId="35A2FDCA" w:rsidR="00BC2227" w:rsidRPr="00BC2227" w:rsidRDefault="00000000" w:rsidP="00BC2227">
      <w:pPr>
        <w:pStyle w:val="Lijstalinea"/>
        <w:numPr>
          <w:ilvl w:val="0"/>
          <w:numId w:val="40"/>
        </w:numPr>
        <w:shd w:val="clear" w:color="auto" w:fill="FFFFFF"/>
        <w:spacing w:after="0"/>
        <w:rPr>
          <w:color w:val="222222"/>
        </w:rPr>
      </w:pPr>
      <w:r w:rsidRPr="00BC2227">
        <w:rPr>
          <w:color w:val="222222"/>
          <w:kern w:val="0"/>
          <w:u w:color="222222"/>
        </w:rPr>
        <w:t xml:space="preserve">Wat doet de GGD om met deze hiaten om te gaan? </w:t>
      </w:r>
    </w:p>
    <w:p w14:paraId="2918C211" w14:textId="2ACE7327" w:rsidR="001A1866" w:rsidRPr="00BC2227" w:rsidRDefault="00000000" w:rsidP="00BC2227">
      <w:pPr>
        <w:pStyle w:val="Lijstalinea"/>
        <w:numPr>
          <w:ilvl w:val="0"/>
          <w:numId w:val="40"/>
        </w:numPr>
        <w:shd w:val="clear" w:color="auto" w:fill="FFFFFF"/>
        <w:spacing w:after="0"/>
        <w:rPr>
          <w:color w:val="222222"/>
        </w:rPr>
      </w:pPr>
      <w:r w:rsidRPr="00BC2227">
        <w:rPr>
          <w:color w:val="222222"/>
          <w:kern w:val="0"/>
          <w:u w:color="222222"/>
        </w:rPr>
        <w:t xml:space="preserve">Heeft de GGD de kennis in huis om door mooie verkooppraatjes </w:t>
      </w:r>
      <w:r w:rsidR="0002716F">
        <w:rPr>
          <w:color w:val="222222"/>
          <w:kern w:val="0"/>
          <w:u w:color="222222"/>
        </w:rPr>
        <w:t xml:space="preserve">van bedrijven </w:t>
      </w:r>
      <w:r w:rsidRPr="00BC2227">
        <w:rPr>
          <w:color w:val="222222"/>
          <w:kern w:val="0"/>
          <w:u w:color="222222"/>
        </w:rPr>
        <w:t xml:space="preserve">heen te prikken en het ontwerpplan te beoordelen op welke uitstoot </w:t>
      </w:r>
      <w:r w:rsidR="0002716F">
        <w:rPr>
          <w:color w:val="222222"/>
          <w:kern w:val="0"/>
          <w:u w:color="222222"/>
        </w:rPr>
        <w:t xml:space="preserve">naar de lucht </w:t>
      </w:r>
      <w:r w:rsidRPr="00BC2227">
        <w:rPr>
          <w:color w:val="222222"/>
          <w:kern w:val="0"/>
          <w:u w:color="222222"/>
        </w:rPr>
        <w:t xml:space="preserve">daadwerkelijk gaat plaats vinden en </w:t>
      </w:r>
      <w:r w:rsidR="0002716F">
        <w:rPr>
          <w:color w:val="222222"/>
          <w:kern w:val="0"/>
          <w:u w:color="222222"/>
        </w:rPr>
        <w:t xml:space="preserve">daarmee op de </w:t>
      </w:r>
      <w:r w:rsidRPr="00BC2227">
        <w:rPr>
          <w:color w:val="222222"/>
          <w:kern w:val="0"/>
          <w:u w:color="222222"/>
        </w:rPr>
        <w:t>gezondheidseffecte</w:t>
      </w:r>
      <w:r w:rsidR="0002716F">
        <w:rPr>
          <w:color w:val="222222"/>
          <w:kern w:val="0"/>
          <w:u w:color="222222"/>
        </w:rPr>
        <w:t>n</w:t>
      </w:r>
      <w:r w:rsidRPr="00BC2227">
        <w:rPr>
          <w:color w:val="222222"/>
          <w:kern w:val="0"/>
          <w:u w:color="222222"/>
        </w:rPr>
        <w:t>?</w:t>
      </w:r>
      <w:r w:rsidR="00BC2227">
        <w:rPr>
          <w:color w:val="222222"/>
          <w:kern w:val="0"/>
          <w:u w:color="222222"/>
        </w:rPr>
        <w:br/>
      </w:r>
    </w:p>
    <w:p w14:paraId="25ECD1F8" w14:textId="77777777" w:rsidR="00BC2227" w:rsidRDefault="00E42206" w:rsidP="0002716F">
      <w:pPr>
        <w:pStyle w:val="Lijstalinea"/>
        <w:numPr>
          <w:ilvl w:val="0"/>
          <w:numId w:val="20"/>
        </w:numPr>
        <w:rPr>
          <w:color w:val="222222"/>
          <w:kern w:val="0"/>
          <w:u w:color="222222"/>
        </w:rPr>
      </w:pPr>
      <w:r w:rsidRPr="00BC2227">
        <w:rPr>
          <w:color w:val="222222"/>
          <w:kern w:val="0"/>
          <w:u w:color="222222"/>
        </w:rPr>
        <w:t>De gemeente Leudal en andere gemeenten in Limburg zijn belanghebbend in het RWE-project. Als zij hun huishoudelijk restafval aan de RWE-fabriek op Zevenellen willen gaan leveren, hebben ze ook de zorg/verantwoordelijkheid dat het restafval niet via de lucht weer in de omgeving van Zevenellen terugkeert. De voorziene fabriek op Zevenellen zal zo goed als zeker een hogere CO2-uitstoot hebben dan de afvalverwerkingsinstallaties waar het afval nu naar toe gaat. Volgens Commissie voor de Milieueffectrapportage gaat het bij RWE om  840.000 ton CO2-uitstoot. CO2-studies  van onder andere CE Delft tonen verder aan dat voor de totale CO2-voetafdruk de andere manieren van afvalverwerking, die zich richten op recycling, energieproductie en CO2-afvang, op dit moment meer zoden aan de dijk zetten dan de techniek die RWE wil gaan toepassen.</w:t>
      </w:r>
      <w:r w:rsidRPr="00BC2227">
        <w:rPr>
          <w:color w:val="222222"/>
          <w:kern w:val="0"/>
          <w:u w:color="222222"/>
        </w:rPr>
        <w:br/>
      </w:r>
    </w:p>
    <w:p w14:paraId="4D6B854A" w14:textId="733D0C64" w:rsidR="00BC2227" w:rsidRPr="0002716F" w:rsidRDefault="00BC2227" w:rsidP="00C5205F">
      <w:pPr>
        <w:spacing w:after="0"/>
        <w:ind w:left="1134" w:hanging="567"/>
        <w:rPr>
          <w:color w:val="222222"/>
          <w:kern w:val="0"/>
          <w:u w:val="single"/>
        </w:rPr>
      </w:pPr>
      <w:r w:rsidRPr="0002716F">
        <w:rPr>
          <w:color w:val="222222"/>
          <w:kern w:val="0"/>
          <w:u w:val="single"/>
        </w:rPr>
        <w:t>Vra</w:t>
      </w:r>
      <w:r w:rsidR="00B9359F">
        <w:rPr>
          <w:color w:val="222222"/>
          <w:kern w:val="0"/>
          <w:u w:val="single"/>
        </w:rPr>
        <w:t>gen</w:t>
      </w:r>
      <w:r w:rsidRPr="0002716F">
        <w:rPr>
          <w:color w:val="222222"/>
          <w:kern w:val="0"/>
          <w:u w:val="single"/>
        </w:rPr>
        <w:t xml:space="preserve"> gemeente</w:t>
      </w:r>
    </w:p>
    <w:p w14:paraId="279017D0" w14:textId="77777777" w:rsidR="00BC2227" w:rsidRDefault="00E42206" w:rsidP="0002716F">
      <w:pPr>
        <w:pStyle w:val="Lijstalinea"/>
        <w:numPr>
          <w:ilvl w:val="0"/>
          <w:numId w:val="42"/>
        </w:numPr>
        <w:spacing w:after="0"/>
        <w:rPr>
          <w:color w:val="222222"/>
          <w:kern w:val="0"/>
          <w:u w:color="222222"/>
        </w:rPr>
      </w:pPr>
      <w:r w:rsidRPr="00BC2227">
        <w:rPr>
          <w:color w:val="222222"/>
          <w:kern w:val="0"/>
          <w:u w:color="222222"/>
        </w:rPr>
        <w:t xml:space="preserve">Dat wetende, is dat voor de gemeente(n) acceptabel? Zo ja, hoe verantwoordt u dat dan? </w:t>
      </w:r>
    </w:p>
    <w:p w14:paraId="3871337E" w14:textId="3411BD18" w:rsidR="00E42206" w:rsidRPr="00BC2227" w:rsidRDefault="00E42206" w:rsidP="00BC2227">
      <w:pPr>
        <w:pStyle w:val="Lijstalinea"/>
        <w:numPr>
          <w:ilvl w:val="0"/>
          <w:numId w:val="42"/>
        </w:numPr>
        <w:rPr>
          <w:color w:val="222222"/>
          <w:kern w:val="0"/>
          <w:u w:color="222222"/>
        </w:rPr>
      </w:pPr>
      <w:r w:rsidRPr="00BC2227">
        <w:rPr>
          <w:color w:val="222222"/>
          <w:kern w:val="0"/>
          <w:u w:color="222222"/>
        </w:rPr>
        <w:t xml:space="preserve">Zo nee, welke acties onderneemt u om te voorkomen dat deze fabriek op Zevenellen komt? </w:t>
      </w:r>
    </w:p>
    <w:p w14:paraId="476BA94A" w14:textId="6393B54E" w:rsidR="00D94F71" w:rsidRDefault="00000000" w:rsidP="0002716F">
      <w:pPr>
        <w:pStyle w:val="Lijstalinea"/>
        <w:numPr>
          <w:ilvl w:val="0"/>
          <w:numId w:val="20"/>
        </w:numPr>
        <w:shd w:val="clear" w:color="auto" w:fill="FFFFFF"/>
        <w:rPr>
          <w:color w:val="222222"/>
        </w:rPr>
      </w:pPr>
      <w:r>
        <w:rPr>
          <w:color w:val="222222"/>
          <w:kern w:val="0"/>
          <w:u w:color="222222"/>
        </w:rPr>
        <w:t xml:space="preserve">Een van de constateringen in onderzoek van de Veiligheidsraad uit 2023 ‘Industrie en omwonenden’ is dat de overheid onvoldoende doet om omwonenden van industrieterreinen te beschermen en dat burgers ook geen gehoor vinden bij de overheid. </w:t>
      </w:r>
    </w:p>
    <w:p w14:paraId="084A678F" w14:textId="2EBA8B44" w:rsidR="00D94F71" w:rsidRDefault="00000000" w:rsidP="00B9359F">
      <w:pPr>
        <w:shd w:val="clear" w:color="auto" w:fill="FFFFFF"/>
        <w:spacing w:after="0"/>
        <w:ind w:left="567"/>
        <w:rPr>
          <w:color w:val="222222"/>
          <w:kern w:val="0"/>
          <w:u w:color="222222"/>
        </w:rPr>
      </w:pPr>
      <w:r w:rsidRPr="005E1F15">
        <w:rPr>
          <w:color w:val="222222"/>
          <w:kern w:val="0"/>
          <w:u w:val="single"/>
        </w:rPr>
        <w:t>Vragen GGD</w:t>
      </w:r>
      <w:r>
        <w:rPr>
          <w:color w:val="222222"/>
          <w:kern w:val="0"/>
          <w:u w:color="222222"/>
        </w:rPr>
        <w:t xml:space="preserve">: </w:t>
      </w:r>
    </w:p>
    <w:p w14:paraId="29738D1A" w14:textId="7004E5A4" w:rsidR="00D94F71" w:rsidRDefault="00000000" w:rsidP="0002716F">
      <w:pPr>
        <w:pStyle w:val="Lijstalinea"/>
        <w:numPr>
          <w:ilvl w:val="0"/>
          <w:numId w:val="28"/>
        </w:numPr>
        <w:shd w:val="clear" w:color="auto" w:fill="FFFFFF"/>
        <w:spacing w:after="0"/>
        <w:rPr>
          <w:color w:val="222222"/>
        </w:rPr>
      </w:pPr>
      <w:r>
        <w:rPr>
          <w:color w:val="222222"/>
          <w:kern w:val="0"/>
          <w:u w:color="222222"/>
        </w:rPr>
        <w:t xml:space="preserve">Wat is de reden dat </w:t>
      </w:r>
      <w:proofErr w:type="spellStart"/>
      <w:r>
        <w:rPr>
          <w:color w:val="222222"/>
          <w:kern w:val="0"/>
          <w:u w:color="222222"/>
        </w:rPr>
        <w:t>GGD's</w:t>
      </w:r>
      <w:proofErr w:type="spellEnd"/>
      <w:r>
        <w:rPr>
          <w:color w:val="222222"/>
          <w:kern w:val="0"/>
          <w:u w:color="222222"/>
        </w:rPr>
        <w:t xml:space="preserve"> geen actie hebben ondernomen </w:t>
      </w:r>
      <w:r w:rsidR="005E1F15">
        <w:rPr>
          <w:color w:val="222222"/>
          <w:kern w:val="0"/>
          <w:u w:color="222222"/>
        </w:rPr>
        <w:t xml:space="preserve">bij </w:t>
      </w:r>
      <w:r>
        <w:rPr>
          <w:color w:val="222222"/>
          <w:kern w:val="0"/>
          <w:u w:color="222222"/>
        </w:rPr>
        <w:t>de duidelijke signalen die er in de omgeving van IJmuiden en Dordrecht waren?</w:t>
      </w:r>
    </w:p>
    <w:p w14:paraId="50F8E21B" w14:textId="77777777" w:rsidR="00D94F71" w:rsidRDefault="00000000" w:rsidP="0002716F">
      <w:pPr>
        <w:pStyle w:val="Lijstalinea"/>
        <w:numPr>
          <w:ilvl w:val="0"/>
          <w:numId w:val="28"/>
        </w:numPr>
        <w:shd w:val="clear" w:color="auto" w:fill="FFFFFF"/>
        <w:spacing w:after="0"/>
        <w:rPr>
          <w:color w:val="222222"/>
        </w:rPr>
      </w:pPr>
      <w:r>
        <w:rPr>
          <w:color w:val="222222"/>
          <w:kern w:val="0"/>
          <w:u w:color="222222"/>
        </w:rPr>
        <w:t>Is er inmiddels een andere aanpak waarbij burgers wel serieus worden genomen? Wat doet de GGD met de zorgen die er in Midden-Limburg leven over de gezondheids- en veiligheidsrisico's ten gevolge van Zevenellen?</w:t>
      </w:r>
      <w:r>
        <w:rPr>
          <w:color w:val="222222"/>
          <w:kern w:val="0"/>
          <w:u w:color="222222"/>
        </w:rPr>
        <w:br/>
      </w:r>
    </w:p>
    <w:p w14:paraId="683BFAE4" w14:textId="606C62D7" w:rsidR="00AC355E" w:rsidRPr="00AC355E" w:rsidRDefault="00000000" w:rsidP="0002716F">
      <w:pPr>
        <w:pStyle w:val="Lijstalinea"/>
        <w:numPr>
          <w:ilvl w:val="0"/>
          <w:numId w:val="20"/>
        </w:numPr>
        <w:shd w:val="clear" w:color="auto" w:fill="FFFFFF"/>
        <w:rPr>
          <w:color w:val="222222"/>
        </w:rPr>
      </w:pPr>
      <w:r w:rsidRPr="00AC355E">
        <w:rPr>
          <w:color w:val="222222"/>
          <w:kern w:val="0"/>
          <w:u w:color="222222"/>
        </w:rPr>
        <w:lastRenderedPageBreak/>
        <w:t xml:space="preserve">Ten gevolge </w:t>
      </w:r>
      <w:r w:rsidR="0002716F">
        <w:rPr>
          <w:color w:val="222222"/>
          <w:kern w:val="0"/>
          <w:u w:color="222222"/>
        </w:rPr>
        <w:t xml:space="preserve">van </w:t>
      </w:r>
      <w:r w:rsidRPr="00AC355E">
        <w:rPr>
          <w:color w:val="222222"/>
          <w:kern w:val="0"/>
          <w:u w:color="222222"/>
        </w:rPr>
        <w:t>geconstateerde gezondheidsproblemen bij omwonenden</w:t>
      </w:r>
      <w:r w:rsidR="005E1F15" w:rsidRPr="00AC355E">
        <w:rPr>
          <w:color w:val="222222"/>
          <w:kern w:val="0"/>
          <w:u w:color="222222"/>
        </w:rPr>
        <w:t xml:space="preserve"> van</w:t>
      </w:r>
      <w:r w:rsidRPr="00AC355E">
        <w:rPr>
          <w:color w:val="222222"/>
          <w:kern w:val="0"/>
          <w:u w:color="222222"/>
        </w:rPr>
        <w:t xml:space="preserve"> industrieterrein Tata Steel heeft de staatsecretaris een werkgroep in het leven geroepen met de opdracht om verbetervoorstellen uit te werken. Een van de adviezen is  om een gezondheidseffectrapportage onderdeel te laten uitmaken van het vergunningentraject. </w:t>
      </w:r>
      <w:r w:rsidRPr="00AC355E">
        <w:rPr>
          <w:color w:val="222222"/>
          <w:kern w:val="0"/>
          <w:u w:color="222222"/>
        </w:rPr>
        <w:br/>
      </w:r>
      <w:r w:rsidR="005E1F15" w:rsidRPr="00AC355E">
        <w:rPr>
          <w:color w:val="222222"/>
          <w:kern w:val="0"/>
          <w:u w:color="222222"/>
        </w:rPr>
        <w:t xml:space="preserve">Gezien de grote hiaten in het huidige vergunningen- en handhavingsstelsel, waardoor het voor de overheid onvoldoende mogelijk is om omwonenden van industrieterreinen te beschermen, wil stichting Duurzaam Zevenellen nadrukkelijk wijzen op het belang dat bij elk vergunningentraject van een op Zevenellen te vestigen bedrijf een gezondheidseffectrapportage wordt opgesteld door een onafhankelijk en deskundige partij als de MER Commissie. </w:t>
      </w:r>
    </w:p>
    <w:p w14:paraId="48F4890F" w14:textId="77777777" w:rsidR="0002716F" w:rsidRDefault="00000000" w:rsidP="0002716F">
      <w:pPr>
        <w:shd w:val="clear" w:color="auto" w:fill="FFFFFF"/>
        <w:spacing w:after="0"/>
        <w:ind w:left="567"/>
        <w:rPr>
          <w:color w:val="222222"/>
          <w:kern w:val="0"/>
          <w:u w:color="222222"/>
        </w:rPr>
      </w:pPr>
      <w:r w:rsidRPr="0002716F">
        <w:rPr>
          <w:color w:val="222222"/>
          <w:kern w:val="0"/>
          <w:u w:val="single"/>
        </w:rPr>
        <w:t>Vraag GGD</w:t>
      </w:r>
      <w:r w:rsidRPr="0002716F">
        <w:rPr>
          <w:color w:val="222222"/>
          <w:kern w:val="0"/>
          <w:u w:color="222222"/>
        </w:rPr>
        <w:t xml:space="preserve">: </w:t>
      </w:r>
    </w:p>
    <w:p w14:paraId="62A9F38D" w14:textId="45F451D7" w:rsidR="00D94F71" w:rsidRPr="0002716F" w:rsidRDefault="00000000" w:rsidP="0002716F">
      <w:pPr>
        <w:pStyle w:val="Lijstalinea"/>
        <w:numPr>
          <w:ilvl w:val="0"/>
          <w:numId w:val="43"/>
        </w:numPr>
        <w:shd w:val="clear" w:color="auto" w:fill="FFFFFF"/>
        <w:rPr>
          <w:color w:val="222222"/>
        </w:rPr>
      </w:pPr>
      <w:r w:rsidRPr="0002716F">
        <w:rPr>
          <w:color w:val="222222"/>
          <w:kern w:val="0"/>
          <w:u w:color="222222"/>
        </w:rPr>
        <w:t>Wat is het standpunt van de GGD in deze stelling van de stichting?</w:t>
      </w:r>
    </w:p>
    <w:p w14:paraId="5E52FEB9" w14:textId="77777777" w:rsidR="0002716F" w:rsidRDefault="00000000" w:rsidP="0002716F">
      <w:pPr>
        <w:shd w:val="clear" w:color="auto" w:fill="FFFFFF"/>
        <w:spacing w:after="0"/>
        <w:ind w:left="567"/>
        <w:rPr>
          <w:color w:val="222222"/>
          <w:kern w:val="0"/>
          <w:u w:color="222222"/>
        </w:rPr>
      </w:pPr>
      <w:r w:rsidRPr="0002716F">
        <w:rPr>
          <w:color w:val="222222"/>
          <w:kern w:val="0"/>
          <w:u w:val="single"/>
        </w:rPr>
        <w:t>Vraag gemeente</w:t>
      </w:r>
      <w:r w:rsidRPr="0002716F">
        <w:rPr>
          <w:color w:val="222222"/>
          <w:kern w:val="0"/>
          <w:u w:color="222222"/>
        </w:rPr>
        <w:t xml:space="preserve">: </w:t>
      </w:r>
    </w:p>
    <w:p w14:paraId="2CF16115" w14:textId="2B5B081D" w:rsidR="00D94F71" w:rsidRPr="0002716F" w:rsidRDefault="00000000" w:rsidP="0002716F">
      <w:pPr>
        <w:pStyle w:val="Lijstalinea"/>
        <w:numPr>
          <w:ilvl w:val="0"/>
          <w:numId w:val="43"/>
        </w:numPr>
        <w:shd w:val="clear" w:color="auto" w:fill="FFFFFF"/>
        <w:rPr>
          <w:color w:val="222222"/>
        </w:rPr>
      </w:pPr>
      <w:r w:rsidRPr="0002716F">
        <w:rPr>
          <w:color w:val="222222"/>
          <w:kern w:val="0"/>
          <w:u w:color="222222"/>
        </w:rPr>
        <w:t>Wat is het standpunt van de gemeente Leudal in deze?</w:t>
      </w:r>
    </w:p>
    <w:sectPr w:rsidR="00D94F71" w:rsidRPr="0002716F" w:rsidSect="00AC355E">
      <w:headerReference w:type="default" r:id="rId9"/>
      <w:footerReference w:type="default" r:id="rId10"/>
      <w:pgSz w:w="11900" w:h="16840"/>
      <w:pgMar w:top="1417" w:right="1417" w:bottom="709"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F2A1E" w14:textId="77777777" w:rsidR="00D6387D" w:rsidRDefault="00D6387D">
      <w:pPr>
        <w:spacing w:after="0"/>
      </w:pPr>
      <w:r>
        <w:separator/>
      </w:r>
    </w:p>
  </w:endnote>
  <w:endnote w:type="continuationSeparator" w:id="0">
    <w:p w14:paraId="610D2C0F" w14:textId="77777777" w:rsidR="00D6387D" w:rsidRDefault="00D638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0174005"/>
      <w:docPartObj>
        <w:docPartGallery w:val="Page Numbers (Bottom of Page)"/>
        <w:docPartUnique/>
      </w:docPartObj>
    </w:sdtPr>
    <w:sdtContent>
      <w:p w14:paraId="2D4F6EFE" w14:textId="569B28CD" w:rsidR="00AC355E" w:rsidRDefault="00AC355E">
        <w:pPr>
          <w:pStyle w:val="Voettekst"/>
          <w:jc w:val="right"/>
        </w:pPr>
        <w:r>
          <w:fldChar w:fldCharType="begin"/>
        </w:r>
        <w:r>
          <w:instrText>PAGE   \* MERGEFORMAT</w:instrText>
        </w:r>
        <w:r>
          <w:fldChar w:fldCharType="separate"/>
        </w:r>
        <w:r>
          <w:t>2</w:t>
        </w:r>
        <w:r>
          <w:fldChar w:fldCharType="end"/>
        </w:r>
      </w:p>
    </w:sdtContent>
  </w:sdt>
  <w:p w14:paraId="50431962" w14:textId="3941D32E" w:rsidR="00D94F71" w:rsidRDefault="00D94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9F504" w14:textId="77777777" w:rsidR="00D6387D" w:rsidRDefault="00D6387D">
      <w:pPr>
        <w:spacing w:after="0"/>
      </w:pPr>
      <w:r>
        <w:separator/>
      </w:r>
    </w:p>
  </w:footnote>
  <w:footnote w:type="continuationSeparator" w:id="0">
    <w:p w14:paraId="4703BDD6" w14:textId="77777777" w:rsidR="00D6387D" w:rsidRDefault="00D638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165789"/>
      <w:docPartObj>
        <w:docPartGallery w:val="Page Numbers (Top of Page)"/>
        <w:docPartUnique/>
      </w:docPartObj>
    </w:sdtPr>
    <w:sdtContent>
      <w:p w14:paraId="35153EE2" w14:textId="1132EF38" w:rsidR="00AC355E" w:rsidRDefault="00AC355E">
        <w:pPr>
          <w:pStyle w:val="Koptekst"/>
          <w:jc w:val="right"/>
        </w:pPr>
        <w:r>
          <w:fldChar w:fldCharType="begin"/>
        </w:r>
        <w:r>
          <w:instrText>PAGE   \* MERGEFORMAT</w:instrText>
        </w:r>
        <w:r>
          <w:fldChar w:fldCharType="separate"/>
        </w:r>
        <w:r>
          <w:t>2</w:t>
        </w:r>
        <w:r>
          <w:fldChar w:fldCharType="end"/>
        </w:r>
      </w:p>
    </w:sdtContent>
  </w:sdt>
  <w:p w14:paraId="7759AE99" w14:textId="2BE96D5C" w:rsidR="00D94F71" w:rsidRDefault="00D94F71">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11CC"/>
    <w:multiLevelType w:val="hybridMultilevel"/>
    <w:tmpl w:val="F2B237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6F4F36"/>
    <w:multiLevelType w:val="hybridMultilevel"/>
    <w:tmpl w:val="19FAF38A"/>
    <w:styleLink w:val="Gemporteerdestijl1"/>
    <w:lvl w:ilvl="0" w:tplc="B67A00D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2E45CF4">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6FC736C">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9118A770">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C38C94C">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652C72A">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3D9AC5E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A421340">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6A85402">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FB6CF2"/>
    <w:multiLevelType w:val="hybridMultilevel"/>
    <w:tmpl w:val="BB008336"/>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 w15:restartNumberingAfterBreak="0">
    <w:nsid w:val="0DE41966"/>
    <w:multiLevelType w:val="hybridMultilevel"/>
    <w:tmpl w:val="D12E7C68"/>
    <w:numStyleLink w:val="Gemporteerdestijl3"/>
  </w:abstractNum>
  <w:abstractNum w:abstractNumId="4" w15:restartNumberingAfterBreak="0">
    <w:nsid w:val="11841888"/>
    <w:multiLevelType w:val="hybridMultilevel"/>
    <w:tmpl w:val="19FAF38A"/>
    <w:numStyleLink w:val="Gemporteerdestijl1"/>
  </w:abstractNum>
  <w:abstractNum w:abstractNumId="5" w15:restartNumberingAfterBreak="0">
    <w:nsid w:val="18681116"/>
    <w:multiLevelType w:val="hybridMultilevel"/>
    <w:tmpl w:val="454616F6"/>
    <w:styleLink w:val="Gemporteerdestijl4"/>
    <w:lvl w:ilvl="0" w:tplc="3CD07390">
      <w:start w:val="1"/>
      <w:numFmt w:val="bullet"/>
      <w:lvlText w:val="-"/>
      <w:lvlJc w:val="left"/>
      <w:pPr>
        <w:ind w:left="11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1" w:tplc="E54ADD8E">
      <w:start w:val="1"/>
      <w:numFmt w:val="bullet"/>
      <w:lvlText w:val="•"/>
      <w:lvlJc w:val="left"/>
      <w:pPr>
        <w:ind w:left="2204" w:hanging="91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2" w:tplc="50F095B2">
      <w:start w:val="1"/>
      <w:numFmt w:val="bullet"/>
      <w:lvlText w:val="▪"/>
      <w:lvlJc w:val="left"/>
      <w:pPr>
        <w:ind w:left="257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3" w:tplc="367EF7BE">
      <w:start w:val="1"/>
      <w:numFmt w:val="bullet"/>
      <w:lvlText w:val="•"/>
      <w:lvlJc w:val="left"/>
      <w:pPr>
        <w:ind w:left="329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4" w:tplc="E648FDBE">
      <w:start w:val="1"/>
      <w:numFmt w:val="bullet"/>
      <w:lvlText w:val="o"/>
      <w:lvlJc w:val="left"/>
      <w:pPr>
        <w:ind w:left="401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5" w:tplc="1B889C82">
      <w:start w:val="1"/>
      <w:numFmt w:val="bullet"/>
      <w:lvlText w:val="▪"/>
      <w:lvlJc w:val="left"/>
      <w:pPr>
        <w:ind w:left="47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6" w:tplc="8FBCC0BC">
      <w:start w:val="1"/>
      <w:numFmt w:val="bullet"/>
      <w:lvlText w:val="•"/>
      <w:lvlJc w:val="left"/>
      <w:pPr>
        <w:ind w:left="545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7" w:tplc="A4EC72C8">
      <w:start w:val="1"/>
      <w:numFmt w:val="bullet"/>
      <w:lvlText w:val="o"/>
      <w:lvlJc w:val="left"/>
      <w:pPr>
        <w:ind w:left="617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8" w:tplc="ECFE883A">
      <w:start w:val="1"/>
      <w:numFmt w:val="bullet"/>
      <w:lvlText w:val="▪"/>
      <w:lvlJc w:val="left"/>
      <w:pPr>
        <w:ind w:left="689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abstractNum>
  <w:abstractNum w:abstractNumId="6" w15:restartNumberingAfterBreak="0">
    <w:nsid w:val="1B414EF6"/>
    <w:multiLevelType w:val="hybridMultilevel"/>
    <w:tmpl w:val="18086A2A"/>
    <w:styleLink w:val="Gemporteerdestijl8"/>
    <w:lvl w:ilvl="0" w:tplc="297CF5F4">
      <w:start w:val="1"/>
      <w:numFmt w:val="bullet"/>
      <w:lvlText w:val="-"/>
      <w:lvlJc w:val="left"/>
      <w:pPr>
        <w:ind w:left="11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1" w:tplc="49083F6C">
      <w:start w:val="1"/>
      <w:numFmt w:val="bullet"/>
      <w:lvlText w:val="o"/>
      <w:lvlJc w:val="left"/>
      <w:pPr>
        <w:ind w:left="185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2" w:tplc="71648006">
      <w:start w:val="1"/>
      <w:numFmt w:val="bullet"/>
      <w:lvlText w:val="▪"/>
      <w:lvlJc w:val="left"/>
      <w:pPr>
        <w:ind w:left="257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3" w:tplc="09F07B3E">
      <w:start w:val="1"/>
      <w:numFmt w:val="bullet"/>
      <w:lvlText w:val="•"/>
      <w:lvlJc w:val="left"/>
      <w:pPr>
        <w:ind w:left="329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4" w:tplc="A01855C8">
      <w:start w:val="1"/>
      <w:numFmt w:val="bullet"/>
      <w:lvlText w:val="o"/>
      <w:lvlJc w:val="left"/>
      <w:pPr>
        <w:ind w:left="401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5" w:tplc="48C4DEEA">
      <w:start w:val="1"/>
      <w:numFmt w:val="bullet"/>
      <w:lvlText w:val="▪"/>
      <w:lvlJc w:val="left"/>
      <w:pPr>
        <w:ind w:left="47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6" w:tplc="31B0902A">
      <w:start w:val="1"/>
      <w:numFmt w:val="bullet"/>
      <w:lvlText w:val="•"/>
      <w:lvlJc w:val="left"/>
      <w:pPr>
        <w:ind w:left="545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7" w:tplc="2C54FFA8">
      <w:start w:val="1"/>
      <w:numFmt w:val="bullet"/>
      <w:lvlText w:val="o"/>
      <w:lvlJc w:val="left"/>
      <w:pPr>
        <w:ind w:left="617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8" w:tplc="53A2C8F4">
      <w:start w:val="1"/>
      <w:numFmt w:val="bullet"/>
      <w:lvlText w:val="▪"/>
      <w:lvlJc w:val="left"/>
      <w:pPr>
        <w:ind w:left="689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abstractNum>
  <w:abstractNum w:abstractNumId="7" w15:restartNumberingAfterBreak="0">
    <w:nsid w:val="1F1359EC"/>
    <w:multiLevelType w:val="hybridMultilevel"/>
    <w:tmpl w:val="D9AE9118"/>
    <w:lvl w:ilvl="0" w:tplc="CDD2710A">
      <w:start w:val="13"/>
      <w:numFmt w:val="decimal"/>
      <w:lvlText w:val="%1."/>
      <w:lvlJc w:val="left"/>
      <w:pPr>
        <w:ind w:left="927" w:hanging="567"/>
      </w:pPr>
      <w:rPr>
        <w:rFonts w:hAnsi="Arial Unicode MS" w:hint="default"/>
        <w:caps w:val="0"/>
        <w:smallCaps w:val="0"/>
        <w:strike w:val="0"/>
        <w:dstrike w:val="0"/>
        <w:outline w:val="0"/>
        <w:emboss w:val="0"/>
        <w:imprint w:val="0"/>
        <w:spacing w:val="0"/>
        <w:w w:val="100"/>
        <w:kern w:val="0"/>
        <w:position w:val="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DE255C"/>
    <w:multiLevelType w:val="hybridMultilevel"/>
    <w:tmpl w:val="C692854A"/>
    <w:styleLink w:val="Gemporteerdestijl5"/>
    <w:lvl w:ilvl="0" w:tplc="FCC4A5FA">
      <w:start w:val="1"/>
      <w:numFmt w:val="bullet"/>
      <w:lvlText w:val="-"/>
      <w:lvlJc w:val="left"/>
      <w:pPr>
        <w:ind w:left="11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1" w:tplc="FC223202">
      <w:start w:val="1"/>
      <w:numFmt w:val="bullet"/>
      <w:lvlText w:val="•"/>
      <w:lvlJc w:val="left"/>
      <w:pPr>
        <w:ind w:left="2204" w:hanging="91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2" w:tplc="EF3C7B20">
      <w:start w:val="1"/>
      <w:numFmt w:val="bullet"/>
      <w:lvlText w:val="▪"/>
      <w:lvlJc w:val="left"/>
      <w:pPr>
        <w:ind w:left="257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3" w:tplc="DA00C270">
      <w:start w:val="1"/>
      <w:numFmt w:val="bullet"/>
      <w:lvlText w:val="•"/>
      <w:lvlJc w:val="left"/>
      <w:pPr>
        <w:ind w:left="329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4" w:tplc="D0CE1DBC">
      <w:start w:val="1"/>
      <w:numFmt w:val="bullet"/>
      <w:lvlText w:val="o"/>
      <w:lvlJc w:val="left"/>
      <w:pPr>
        <w:ind w:left="401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5" w:tplc="04E2C77C">
      <w:start w:val="1"/>
      <w:numFmt w:val="bullet"/>
      <w:lvlText w:val="▪"/>
      <w:lvlJc w:val="left"/>
      <w:pPr>
        <w:ind w:left="47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6" w:tplc="7578EEA4">
      <w:start w:val="1"/>
      <w:numFmt w:val="bullet"/>
      <w:lvlText w:val="•"/>
      <w:lvlJc w:val="left"/>
      <w:pPr>
        <w:ind w:left="545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7" w:tplc="B1A0B5CC">
      <w:start w:val="1"/>
      <w:numFmt w:val="bullet"/>
      <w:lvlText w:val="o"/>
      <w:lvlJc w:val="left"/>
      <w:pPr>
        <w:ind w:left="617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8" w:tplc="01EC3AE2">
      <w:start w:val="1"/>
      <w:numFmt w:val="bullet"/>
      <w:lvlText w:val="▪"/>
      <w:lvlJc w:val="left"/>
      <w:pPr>
        <w:ind w:left="689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abstractNum>
  <w:abstractNum w:abstractNumId="9" w15:restartNumberingAfterBreak="0">
    <w:nsid w:val="23BA45AE"/>
    <w:multiLevelType w:val="hybridMultilevel"/>
    <w:tmpl w:val="E4D20E72"/>
    <w:styleLink w:val="Gemporteerdestijl6"/>
    <w:lvl w:ilvl="0" w:tplc="808C10A0">
      <w:start w:val="1"/>
      <w:numFmt w:val="bullet"/>
      <w:lvlText w:val="-"/>
      <w:lvlJc w:val="left"/>
      <w:pPr>
        <w:ind w:left="11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1" w:tplc="2AFE98BA">
      <w:start w:val="1"/>
      <w:numFmt w:val="bullet"/>
      <w:lvlText w:val="-"/>
      <w:lvlJc w:val="left"/>
      <w:pPr>
        <w:ind w:left="1287"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2" w:tplc="7F462BFA">
      <w:start w:val="1"/>
      <w:numFmt w:val="bullet"/>
      <w:lvlText w:val="-"/>
      <w:lvlJc w:val="left"/>
      <w:pPr>
        <w:ind w:left="2007"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3" w:tplc="79AC5150">
      <w:start w:val="1"/>
      <w:numFmt w:val="bullet"/>
      <w:lvlText w:val="-"/>
      <w:lvlJc w:val="left"/>
      <w:pPr>
        <w:ind w:left="2727"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4" w:tplc="EF3C93EE">
      <w:start w:val="1"/>
      <w:numFmt w:val="bullet"/>
      <w:lvlText w:val="-"/>
      <w:lvlJc w:val="left"/>
      <w:pPr>
        <w:ind w:left="3447"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5" w:tplc="B2527060">
      <w:start w:val="1"/>
      <w:numFmt w:val="bullet"/>
      <w:lvlText w:val="-"/>
      <w:lvlJc w:val="left"/>
      <w:pPr>
        <w:ind w:left="4167"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6" w:tplc="86701A24">
      <w:start w:val="1"/>
      <w:numFmt w:val="bullet"/>
      <w:lvlText w:val="-"/>
      <w:lvlJc w:val="left"/>
      <w:pPr>
        <w:ind w:left="4887"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7" w:tplc="59B86B64">
      <w:start w:val="1"/>
      <w:numFmt w:val="bullet"/>
      <w:lvlText w:val="-"/>
      <w:lvlJc w:val="left"/>
      <w:pPr>
        <w:ind w:left="5607"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8" w:tplc="74BCE366">
      <w:start w:val="1"/>
      <w:numFmt w:val="bullet"/>
      <w:lvlText w:val="-"/>
      <w:lvlJc w:val="left"/>
      <w:pPr>
        <w:ind w:left="6327"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abstractNum>
  <w:abstractNum w:abstractNumId="10" w15:restartNumberingAfterBreak="0">
    <w:nsid w:val="26B92E2D"/>
    <w:multiLevelType w:val="hybridMultilevel"/>
    <w:tmpl w:val="E4D20E72"/>
    <w:numStyleLink w:val="Gemporteerdestijl6"/>
  </w:abstractNum>
  <w:abstractNum w:abstractNumId="11" w15:restartNumberingAfterBreak="0">
    <w:nsid w:val="2B784F81"/>
    <w:multiLevelType w:val="hybridMultilevel"/>
    <w:tmpl w:val="9246FB38"/>
    <w:lvl w:ilvl="0" w:tplc="EA2A05AC">
      <w:start w:val="1"/>
      <w:numFmt w:val="bullet"/>
      <w:lvlText w:val="-"/>
      <w:lvlJc w:val="left"/>
      <w:pPr>
        <w:ind w:left="1287" w:hanging="360"/>
      </w:pPr>
      <w:rPr>
        <w:rFonts w:ascii="Arial" w:eastAsiaTheme="minorHAnsi" w:hAnsi="Arial" w:cs="Arial" w:hint="default"/>
        <w:b w:val="0"/>
        <w:color w:val="555555"/>
        <w:sz w:val="26"/>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2B970C69"/>
    <w:multiLevelType w:val="hybridMultilevel"/>
    <w:tmpl w:val="D3DE7D44"/>
    <w:lvl w:ilvl="0" w:tplc="EA2A05AC">
      <w:start w:val="1"/>
      <w:numFmt w:val="bullet"/>
      <w:lvlText w:val="-"/>
      <w:lvlJc w:val="left"/>
      <w:pPr>
        <w:ind w:left="1134" w:hanging="567"/>
      </w:pPr>
      <w:rPr>
        <w:rFonts w:ascii="Arial" w:eastAsiaTheme="minorHAnsi" w:hAnsi="Arial" w:cs="Arial" w:hint="default"/>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1" w:tplc="FFFFFFFF">
      <w:start w:val="1"/>
      <w:numFmt w:val="bullet"/>
      <w:lvlText w:val="•"/>
      <w:lvlJc w:val="left"/>
      <w:pPr>
        <w:ind w:left="2204" w:hanging="91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2" w:tplc="FFFFFFFF">
      <w:start w:val="1"/>
      <w:numFmt w:val="bullet"/>
      <w:lvlText w:val="▪"/>
      <w:lvlJc w:val="left"/>
      <w:pPr>
        <w:ind w:left="257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3" w:tplc="FFFFFFFF">
      <w:start w:val="1"/>
      <w:numFmt w:val="bullet"/>
      <w:lvlText w:val="•"/>
      <w:lvlJc w:val="left"/>
      <w:pPr>
        <w:ind w:left="329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4" w:tplc="FFFFFFFF">
      <w:start w:val="1"/>
      <w:numFmt w:val="bullet"/>
      <w:lvlText w:val="o"/>
      <w:lvlJc w:val="left"/>
      <w:pPr>
        <w:ind w:left="401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5" w:tplc="FFFFFFFF">
      <w:start w:val="1"/>
      <w:numFmt w:val="bullet"/>
      <w:lvlText w:val="▪"/>
      <w:lvlJc w:val="left"/>
      <w:pPr>
        <w:ind w:left="47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6" w:tplc="FFFFFFFF">
      <w:start w:val="1"/>
      <w:numFmt w:val="bullet"/>
      <w:lvlText w:val="•"/>
      <w:lvlJc w:val="left"/>
      <w:pPr>
        <w:ind w:left="545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7" w:tplc="FFFFFFFF">
      <w:start w:val="1"/>
      <w:numFmt w:val="bullet"/>
      <w:lvlText w:val="o"/>
      <w:lvlJc w:val="left"/>
      <w:pPr>
        <w:ind w:left="617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8" w:tplc="FFFFFFFF">
      <w:start w:val="1"/>
      <w:numFmt w:val="bullet"/>
      <w:lvlText w:val="▪"/>
      <w:lvlJc w:val="left"/>
      <w:pPr>
        <w:ind w:left="689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abstractNum>
  <w:abstractNum w:abstractNumId="13" w15:restartNumberingAfterBreak="0">
    <w:nsid w:val="2C044300"/>
    <w:multiLevelType w:val="hybridMultilevel"/>
    <w:tmpl w:val="351E5240"/>
    <w:lvl w:ilvl="0" w:tplc="EA2A05AC">
      <w:start w:val="1"/>
      <w:numFmt w:val="bullet"/>
      <w:lvlText w:val="-"/>
      <w:lvlJc w:val="left"/>
      <w:pPr>
        <w:ind w:left="1287" w:hanging="360"/>
      </w:pPr>
      <w:rPr>
        <w:rFonts w:ascii="Arial" w:eastAsiaTheme="minorHAnsi" w:hAnsi="Arial" w:cs="Arial" w:hint="default"/>
        <w:b w:val="0"/>
        <w:color w:val="555555"/>
        <w:sz w:val="26"/>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4" w15:restartNumberingAfterBreak="0">
    <w:nsid w:val="2D3D48FE"/>
    <w:multiLevelType w:val="hybridMultilevel"/>
    <w:tmpl w:val="C692854A"/>
    <w:numStyleLink w:val="Gemporteerdestijl5"/>
  </w:abstractNum>
  <w:abstractNum w:abstractNumId="15" w15:restartNumberingAfterBreak="0">
    <w:nsid w:val="32842588"/>
    <w:multiLevelType w:val="hybridMultilevel"/>
    <w:tmpl w:val="18086A2A"/>
    <w:numStyleLink w:val="Gemporteerdestijl8"/>
  </w:abstractNum>
  <w:abstractNum w:abstractNumId="16" w15:restartNumberingAfterBreak="0">
    <w:nsid w:val="33A6205E"/>
    <w:multiLevelType w:val="hybridMultilevel"/>
    <w:tmpl w:val="E104DAC2"/>
    <w:numStyleLink w:val="Gemporteerdestijl10"/>
  </w:abstractNum>
  <w:abstractNum w:abstractNumId="17" w15:restartNumberingAfterBreak="0">
    <w:nsid w:val="3463076C"/>
    <w:multiLevelType w:val="hybridMultilevel"/>
    <w:tmpl w:val="E104DAC2"/>
    <w:styleLink w:val="Gemporteerdestijl10"/>
    <w:lvl w:ilvl="0" w:tplc="E560467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E914387E">
      <w:start w:val="1"/>
      <w:numFmt w:val="bullet"/>
      <w:lvlText w:val="-"/>
      <w:lvlJc w:val="left"/>
      <w:pPr>
        <w:ind w:left="11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2" w:tplc="A7387B48">
      <w:start w:val="1"/>
      <w:numFmt w:val="bullet"/>
      <w:lvlText w:val="-"/>
      <w:lvlJc w:val="left"/>
      <w:pPr>
        <w:ind w:left="1701"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3" w:tplc="1E90F578">
      <w:start w:val="1"/>
      <w:numFmt w:val="bullet"/>
      <w:lvlText w:val="-"/>
      <w:lvlJc w:val="left"/>
      <w:pPr>
        <w:ind w:left="2268"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4" w:tplc="A9EA0ABA">
      <w:start w:val="1"/>
      <w:numFmt w:val="bullet"/>
      <w:lvlText w:val="-"/>
      <w:lvlJc w:val="left"/>
      <w:pPr>
        <w:ind w:left="2835"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5" w:tplc="CE623458">
      <w:start w:val="1"/>
      <w:numFmt w:val="bullet"/>
      <w:lvlText w:val="-"/>
      <w:lvlJc w:val="left"/>
      <w:pPr>
        <w:ind w:left="3402"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6" w:tplc="9B0C88D0">
      <w:start w:val="1"/>
      <w:numFmt w:val="bullet"/>
      <w:lvlText w:val="-"/>
      <w:lvlJc w:val="left"/>
      <w:pPr>
        <w:ind w:left="3969"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7" w:tplc="0722DD88">
      <w:start w:val="1"/>
      <w:numFmt w:val="bullet"/>
      <w:lvlText w:val="-"/>
      <w:lvlJc w:val="left"/>
      <w:pPr>
        <w:ind w:left="4536"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8" w:tplc="54B8AF10">
      <w:start w:val="1"/>
      <w:numFmt w:val="bullet"/>
      <w:lvlText w:val="-"/>
      <w:lvlJc w:val="left"/>
      <w:pPr>
        <w:ind w:left="5103"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abstractNum>
  <w:abstractNum w:abstractNumId="18" w15:restartNumberingAfterBreak="0">
    <w:nsid w:val="360E7F90"/>
    <w:multiLevelType w:val="hybridMultilevel"/>
    <w:tmpl w:val="23969A30"/>
    <w:styleLink w:val="Gemporteerdestijl7"/>
    <w:lvl w:ilvl="0" w:tplc="9DAEC802">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1" w:tplc="9AC2723A">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2" w:tplc="BCA6D022">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3" w:tplc="64D84758">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4" w:tplc="6D3E7674">
      <w:start w:val="1"/>
      <w:numFmt w:val="bullet"/>
      <w:lvlText w:val="o"/>
      <w:lvlJc w:val="left"/>
      <w:pPr>
        <w:ind w:left="3960" w:hanging="360"/>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5" w:tplc="9F2E373A">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6" w:tplc="1C8C990C">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7" w:tplc="D0EEB8AC">
      <w:start w:val="1"/>
      <w:numFmt w:val="bullet"/>
      <w:lvlText w:val="o"/>
      <w:lvlJc w:val="left"/>
      <w:pPr>
        <w:ind w:left="6120" w:hanging="360"/>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8" w:tplc="435EFE12">
      <w:start w:val="1"/>
      <w:numFmt w:val="bullet"/>
      <w:lvlText w:val="▪"/>
      <w:lvlJc w:val="left"/>
      <w:pPr>
        <w:ind w:left="6840" w:hanging="360"/>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abstractNum>
  <w:abstractNum w:abstractNumId="19" w15:restartNumberingAfterBreak="0">
    <w:nsid w:val="3A6C02FF"/>
    <w:multiLevelType w:val="hybridMultilevel"/>
    <w:tmpl w:val="47B423B2"/>
    <w:lvl w:ilvl="0" w:tplc="EA2A05AC">
      <w:start w:val="1"/>
      <w:numFmt w:val="bullet"/>
      <w:lvlText w:val="-"/>
      <w:lvlJc w:val="left"/>
      <w:pPr>
        <w:ind w:left="1287" w:hanging="360"/>
      </w:pPr>
      <w:rPr>
        <w:rFonts w:ascii="Arial" w:eastAsiaTheme="minorHAnsi" w:hAnsi="Arial" w:cs="Arial" w:hint="default"/>
        <w:b w:val="0"/>
        <w:color w:val="555555"/>
        <w:sz w:val="26"/>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0" w15:restartNumberingAfterBreak="0">
    <w:nsid w:val="4180113C"/>
    <w:multiLevelType w:val="hybridMultilevel"/>
    <w:tmpl w:val="454616F6"/>
    <w:numStyleLink w:val="Gemporteerdestijl4"/>
  </w:abstractNum>
  <w:abstractNum w:abstractNumId="21" w15:restartNumberingAfterBreak="0">
    <w:nsid w:val="4D07448A"/>
    <w:multiLevelType w:val="hybridMultilevel"/>
    <w:tmpl w:val="0504D6D4"/>
    <w:lvl w:ilvl="0" w:tplc="EA2A05AC">
      <w:start w:val="1"/>
      <w:numFmt w:val="bullet"/>
      <w:lvlText w:val="-"/>
      <w:lvlJc w:val="left"/>
      <w:pPr>
        <w:ind w:left="1287" w:hanging="360"/>
      </w:pPr>
      <w:rPr>
        <w:rFonts w:ascii="Arial" w:eastAsiaTheme="minorHAnsi" w:hAnsi="Arial" w:cs="Arial" w:hint="default"/>
        <w:b w:val="0"/>
        <w:color w:val="555555"/>
        <w:sz w:val="26"/>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2" w15:restartNumberingAfterBreak="0">
    <w:nsid w:val="5B1A3340"/>
    <w:multiLevelType w:val="hybridMultilevel"/>
    <w:tmpl w:val="A772743E"/>
    <w:lvl w:ilvl="0" w:tplc="EA2A05AC">
      <w:start w:val="1"/>
      <w:numFmt w:val="bullet"/>
      <w:lvlText w:val="-"/>
      <w:lvlJc w:val="left"/>
      <w:pPr>
        <w:ind w:left="720" w:hanging="360"/>
      </w:pPr>
      <w:rPr>
        <w:rFonts w:ascii="Arial" w:eastAsiaTheme="minorHAnsi" w:hAnsi="Arial" w:cs="Arial" w:hint="default"/>
        <w:b w:val="0"/>
        <w:color w:val="555555"/>
        <w:sz w:val="2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8A74E0"/>
    <w:multiLevelType w:val="hybridMultilevel"/>
    <w:tmpl w:val="23969A30"/>
    <w:numStyleLink w:val="Gemporteerdestijl7"/>
  </w:abstractNum>
  <w:abstractNum w:abstractNumId="24" w15:restartNumberingAfterBreak="0">
    <w:nsid w:val="5FD53DE6"/>
    <w:multiLevelType w:val="hybridMultilevel"/>
    <w:tmpl w:val="D12E7C68"/>
    <w:styleLink w:val="Gemporteerdestijl3"/>
    <w:lvl w:ilvl="0" w:tplc="024EAC48">
      <w:start w:val="1"/>
      <w:numFmt w:val="bullet"/>
      <w:lvlText w:val="-"/>
      <w:lvlJc w:val="left"/>
      <w:pPr>
        <w:ind w:left="11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1" w:tplc="CE18FE08">
      <w:start w:val="1"/>
      <w:numFmt w:val="bullet"/>
      <w:lvlText w:val="o"/>
      <w:lvlJc w:val="left"/>
      <w:pPr>
        <w:ind w:left="185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2" w:tplc="2026B242">
      <w:start w:val="1"/>
      <w:numFmt w:val="bullet"/>
      <w:lvlText w:val="▪"/>
      <w:lvlJc w:val="left"/>
      <w:pPr>
        <w:ind w:left="257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3" w:tplc="3AB220CA">
      <w:start w:val="1"/>
      <w:numFmt w:val="bullet"/>
      <w:lvlText w:val="•"/>
      <w:lvlJc w:val="left"/>
      <w:pPr>
        <w:ind w:left="329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4" w:tplc="52001F02">
      <w:start w:val="1"/>
      <w:numFmt w:val="bullet"/>
      <w:lvlText w:val="o"/>
      <w:lvlJc w:val="left"/>
      <w:pPr>
        <w:ind w:left="401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5" w:tplc="EFCE51E2">
      <w:start w:val="1"/>
      <w:numFmt w:val="bullet"/>
      <w:lvlText w:val="▪"/>
      <w:lvlJc w:val="left"/>
      <w:pPr>
        <w:ind w:left="47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6" w:tplc="C100C2C0">
      <w:start w:val="1"/>
      <w:numFmt w:val="bullet"/>
      <w:lvlText w:val="•"/>
      <w:lvlJc w:val="left"/>
      <w:pPr>
        <w:ind w:left="545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7" w:tplc="F2647B56">
      <w:start w:val="1"/>
      <w:numFmt w:val="bullet"/>
      <w:lvlText w:val="o"/>
      <w:lvlJc w:val="left"/>
      <w:pPr>
        <w:ind w:left="617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8" w:tplc="1F880B40">
      <w:start w:val="1"/>
      <w:numFmt w:val="bullet"/>
      <w:lvlText w:val="▪"/>
      <w:lvlJc w:val="left"/>
      <w:pPr>
        <w:ind w:left="689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abstractNum>
  <w:abstractNum w:abstractNumId="25" w15:restartNumberingAfterBreak="0">
    <w:nsid w:val="660C2E57"/>
    <w:multiLevelType w:val="hybridMultilevel"/>
    <w:tmpl w:val="0B645960"/>
    <w:styleLink w:val="Gemporteerdestijl2"/>
    <w:lvl w:ilvl="0" w:tplc="2D1A9570">
      <w:start w:val="1"/>
      <w:numFmt w:val="bullet"/>
      <w:lvlText w:val="-"/>
      <w:lvlJc w:val="left"/>
      <w:pPr>
        <w:ind w:left="11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 w:ilvl="1" w:tplc="55EE0ACC">
      <w:start w:val="1"/>
      <w:numFmt w:val="bullet"/>
      <w:lvlText w:val="•"/>
      <w:lvlJc w:val="left"/>
      <w:pPr>
        <w:ind w:left="2204" w:hanging="91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2" w:tplc="8C2E4CA0">
      <w:start w:val="1"/>
      <w:numFmt w:val="bullet"/>
      <w:lvlText w:val="▪"/>
      <w:lvlJc w:val="left"/>
      <w:pPr>
        <w:ind w:left="257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3" w:tplc="ED321CF2">
      <w:start w:val="1"/>
      <w:numFmt w:val="bullet"/>
      <w:lvlText w:val="•"/>
      <w:lvlJc w:val="left"/>
      <w:pPr>
        <w:ind w:left="329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4" w:tplc="B8D2D42A">
      <w:start w:val="1"/>
      <w:numFmt w:val="bullet"/>
      <w:lvlText w:val="o"/>
      <w:lvlJc w:val="left"/>
      <w:pPr>
        <w:ind w:left="401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5" w:tplc="DD00040A">
      <w:start w:val="1"/>
      <w:numFmt w:val="bullet"/>
      <w:lvlText w:val="▪"/>
      <w:lvlJc w:val="left"/>
      <w:pPr>
        <w:ind w:left="473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6" w:tplc="6F4E6A50">
      <w:start w:val="1"/>
      <w:numFmt w:val="bullet"/>
      <w:lvlText w:val="•"/>
      <w:lvlJc w:val="left"/>
      <w:pPr>
        <w:ind w:left="545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7" w:tplc="DD70C224">
      <w:start w:val="1"/>
      <w:numFmt w:val="bullet"/>
      <w:lvlText w:val="o"/>
      <w:lvlJc w:val="left"/>
      <w:pPr>
        <w:ind w:left="617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 w:ilvl="8" w:tplc="99DC27F6">
      <w:start w:val="1"/>
      <w:numFmt w:val="bullet"/>
      <w:lvlText w:val="▪"/>
      <w:lvlJc w:val="left"/>
      <w:pPr>
        <w:ind w:left="6894" w:hanging="567"/>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abstractNum>
  <w:abstractNum w:abstractNumId="26" w15:restartNumberingAfterBreak="0">
    <w:nsid w:val="6C9F5373"/>
    <w:multiLevelType w:val="hybridMultilevel"/>
    <w:tmpl w:val="0B645960"/>
    <w:numStyleLink w:val="Gemporteerdestijl2"/>
  </w:abstractNum>
  <w:abstractNum w:abstractNumId="27" w15:restartNumberingAfterBreak="0">
    <w:nsid w:val="756323B4"/>
    <w:multiLevelType w:val="hybridMultilevel"/>
    <w:tmpl w:val="AE22D13E"/>
    <w:lvl w:ilvl="0" w:tplc="EA2A05AC">
      <w:start w:val="1"/>
      <w:numFmt w:val="bullet"/>
      <w:lvlText w:val="-"/>
      <w:lvlJc w:val="left"/>
      <w:pPr>
        <w:ind w:left="1068" w:hanging="360"/>
      </w:pPr>
      <w:rPr>
        <w:rFonts w:ascii="Arial" w:eastAsiaTheme="minorHAnsi" w:hAnsi="Arial" w:cs="Arial" w:hint="default"/>
        <w:b w:val="0"/>
        <w:color w:val="555555"/>
        <w:sz w:val="26"/>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76086916"/>
    <w:multiLevelType w:val="hybridMultilevel"/>
    <w:tmpl w:val="AADE94E8"/>
    <w:lvl w:ilvl="0" w:tplc="9E825E64">
      <w:start w:val="13"/>
      <w:numFmt w:val="decimal"/>
      <w:lvlText w:val="%1."/>
      <w:lvlJc w:val="left"/>
      <w:pPr>
        <w:ind w:left="567" w:hanging="567"/>
      </w:pPr>
      <w:rPr>
        <w:rFonts w:hAnsi="Arial Unicode MS" w:hint="default"/>
        <w:caps w:val="0"/>
        <w:smallCaps w:val="0"/>
        <w:strike w:val="0"/>
        <w:dstrike w:val="0"/>
        <w:outline w:val="0"/>
        <w:emboss w:val="0"/>
        <w:imprint w:val="0"/>
        <w:spacing w:val="0"/>
        <w:w w:val="100"/>
        <w:kern w:val="0"/>
        <w:position w:val="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635D83"/>
    <w:multiLevelType w:val="hybridMultilevel"/>
    <w:tmpl w:val="F0FC90FC"/>
    <w:lvl w:ilvl="0" w:tplc="B13E31C6">
      <w:start w:val="13"/>
      <w:numFmt w:val="decimal"/>
      <w:lvlText w:val="%1."/>
      <w:lvlJc w:val="left"/>
      <w:pPr>
        <w:ind w:left="567" w:hanging="567"/>
      </w:pPr>
      <w:rPr>
        <w:rFonts w:hAnsi="Arial Unicode MS" w:hint="default"/>
        <w:caps w:val="0"/>
        <w:smallCaps w:val="0"/>
        <w:strike w:val="0"/>
        <w:dstrike w:val="0"/>
        <w:outline w:val="0"/>
        <w:emboss w:val="0"/>
        <w:imprint w:val="0"/>
        <w:spacing w:val="0"/>
        <w:w w:val="100"/>
        <w:kern w:val="0"/>
        <w:position w:val="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583863">
    <w:abstractNumId w:val="1"/>
  </w:num>
  <w:num w:numId="2" w16cid:durableId="344215742">
    <w:abstractNumId w:val="4"/>
  </w:num>
  <w:num w:numId="3" w16cid:durableId="1067605511">
    <w:abstractNumId w:val="4"/>
    <w:lvlOverride w:ilvl="0">
      <w:lvl w:ilvl="0" w:tplc="8528DBD0">
        <w:start w:val="1"/>
        <w:numFmt w:val="decimal"/>
        <w:lvlText w:val="%1."/>
        <w:lvlJc w:val="left"/>
        <w:pPr>
          <w:tabs>
            <w:tab w:val="num" w:pos="567"/>
          </w:tabs>
          <w:ind w:left="1134"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02ADDC0">
        <w:start w:val="1"/>
        <w:numFmt w:val="decimal"/>
        <w:lvlText w:val="%2."/>
        <w:lvlJc w:val="left"/>
        <w:pPr>
          <w:tabs>
            <w:tab w:val="num" w:pos="1287"/>
          </w:tabs>
          <w:ind w:left="1854"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7B254BA">
        <w:start w:val="1"/>
        <w:numFmt w:val="decimal"/>
        <w:lvlText w:val="%3."/>
        <w:lvlJc w:val="left"/>
        <w:pPr>
          <w:tabs>
            <w:tab w:val="num" w:pos="2007"/>
          </w:tabs>
          <w:ind w:left="2574"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786CBBE">
        <w:start w:val="1"/>
        <w:numFmt w:val="decimal"/>
        <w:lvlText w:val="%4."/>
        <w:lvlJc w:val="left"/>
        <w:pPr>
          <w:tabs>
            <w:tab w:val="num" w:pos="2727"/>
          </w:tabs>
          <w:ind w:left="3294"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D30412E">
        <w:start w:val="1"/>
        <w:numFmt w:val="decimal"/>
        <w:lvlText w:val="%5."/>
        <w:lvlJc w:val="left"/>
        <w:pPr>
          <w:tabs>
            <w:tab w:val="num" w:pos="3447"/>
          </w:tabs>
          <w:ind w:left="4014"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7A3EE8">
        <w:start w:val="1"/>
        <w:numFmt w:val="decimal"/>
        <w:lvlText w:val="%6."/>
        <w:lvlJc w:val="left"/>
        <w:pPr>
          <w:tabs>
            <w:tab w:val="num" w:pos="4167"/>
          </w:tabs>
          <w:ind w:left="4734"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330FCC2">
        <w:start w:val="1"/>
        <w:numFmt w:val="decimal"/>
        <w:lvlText w:val="%7."/>
        <w:lvlJc w:val="left"/>
        <w:pPr>
          <w:tabs>
            <w:tab w:val="num" w:pos="4887"/>
          </w:tabs>
          <w:ind w:left="5454"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C628E8">
        <w:start w:val="1"/>
        <w:numFmt w:val="decimal"/>
        <w:lvlText w:val="%8."/>
        <w:lvlJc w:val="left"/>
        <w:pPr>
          <w:tabs>
            <w:tab w:val="num" w:pos="5607"/>
          </w:tabs>
          <w:ind w:left="6174"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BE03D8">
        <w:start w:val="1"/>
        <w:numFmt w:val="decimal"/>
        <w:lvlText w:val="%9."/>
        <w:lvlJc w:val="left"/>
        <w:pPr>
          <w:tabs>
            <w:tab w:val="num" w:pos="6327"/>
          </w:tabs>
          <w:ind w:left="6894" w:hanging="11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061054378">
    <w:abstractNumId w:val="4"/>
    <w:lvlOverride w:ilvl="0">
      <w:startOverride w:val="2"/>
    </w:lvlOverride>
  </w:num>
  <w:num w:numId="5" w16cid:durableId="768550357">
    <w:abstractNumId w:val="25"/>
  </w:num>
  <w:num w:numId="6" w16cid:durableId="815339762">
    <w:abstractNumId w:val="26"/>
  </w:num>
  <w:num w:numId="7" w16cid:durableId="766268995">
    <w:abstractNumId w:val="4"/>
    <w:lvlOverride w:ilvl="0">
      <w:startOverride w:val="3"/>
    </w:lvlOverride>
  </w:num>
  <w:num w:numId="8" w16cid:durableId="752359383">
    <w:abstractNumId w:val="4"/>
    <w:lvlOverride w:ilvl="0">
      <w:startOverride w:val="4"/>
    </w:lvlOverride>
  </w:num>
  <w:num w:numId="9" w16cid:durableId="1184827577">
    <w:abstractNumId w:val="4"/>
  </w:num>
  <w:num w:numId="10" w16cid:durableId="121731333">
    <w:abstractNumId w:val="24"/>
  </w:num>
  <w:num w:numId="11" w16cid:durableId="908734216">
    <w:abstractNumId w:val="3"/>
  </w:num>
  <w:num w:numId="12" w16cid:durableId="770855969">
    <w:abstractNumId w:val="3"/>
    <w:lvlOverride w:ilvl="0">
      <w:lvl w:ilvl="0" w:tplc="7340DAC2">
        <w:start w:val="1"/>
        <w:numFmt w:val="bullet"/>
        <w:lvlText w:val="-"/>
        <w:lvlJc w:val="left"/>
        <w:pPr>
          <w:ind w:left="1134" w:hanging="501"/>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sz w:val="26"/>
          <w:szCs w:val="26"/>
          <w:highlight w:val="none"/>
          <w:vertAlign w:val="baseline"/>
        </w:rPr>
      </w:lvl>
    </w:lvlOverride>
    <w:lvlOverride w:ilvl="1">
      <w:lvl w:ilvl="1" w:tplc="E6E21F60">
        <w:start w:val="1"/>
        <w:numFmt w:val="bullet"/>
        <w:lvlText w:val="o"/>
        <w:lvlJc w:val="left"/>
        <w:pPr>
          <w:ind w:left="1854" w:hanging="501"/>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Override>
    <w:lvlOverride w:ilvl="2">
      <w:lvl w:ilvl="2" w:tplc="08087574">
        <w:start w:val="1"/>
        <w:numFmt w:val="bullet"/>
        <w:lvlText w:val="▪"/>
        <w:lvlJc w:val="left"/>
        <w:pPr>
          <w:ind w:left="2574" w:hanging="501"/>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Override>
    <w:lvlOverride w:ilvl="3">
      <w:lvl w:ilvl="3" w:tplc="71E00C28">
        <w:start w:val="1"/>
        <w:numFmt w:val="bullet"/>
        <w:lvlText w:val="•"/>
        <w:lvlJc w:val="left"/>
        <w:pPr>
          <w:ind w:left="3294" w:hanging="501"/>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Override>
    <w:lvlOverride w:ilvl="4">
      <w:lvl w:ilvl="4" w:tplc="D90079AA">
        <w:start w:val="1"/>
        <w:numFmt w:val="bullet"/>
        <w:lvlText w:val="o"/>
        <w:lvlJc w:val="left"/>
        <w:pPr>
          <w:ind w:left="4014" w:hanging="501"/>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Override>
    <w:lvlOverride w:ilvl="5">
      <w:lvl w:ilvl="5" w:tplc="F01E326A">
        <w:start w:val="1"/>
        <w:numFmt w:val="bullet"/>
        <w:lvlText w:val="▪"/>
        <w:lvlJc w:val="left"/>
        <w:pPr>
          <w:ind w:left="4734" w:hanging="501"/>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Override>
    <w:lvlOverride w:ilvl="6">
      <w:lvl w:ilvl="6" w:tplc="84764206">
        <w:start w:val="1"/>
        <w:numFmt w:val="bullet"/>
        <w:lvlText w:val="•"/>
        <w:lvlJc w:val="left"/>
        <w:pPr>
          <w:ind w:left="5454" w:hanging="501"/>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Override>
    <w:lvlOverride w:ilvl="7">
      <w:lvl w:ilvl="7" w:tplc="5658BDF8">
        <w:start w:val="1"/>
        <w:numFmt w:val="bullet"/>
        <w:lvlText w:val="o"/>
        <w:lvlJc w:val="left"/>
        <w:pPr>
          <w:ind w:left="6174" w:hanging="501"/>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Override>
    <w:lvlOverride w:ilvl="8">
      <w:lvl w:ilvl="8" w:tplc="855CC524">
        <w:start w:val="1"/>
        <w:numFmt w:val="bullet"/>
        <w:lvlText w:val="▪"/>
        <w:lvlJc w:val="left"/>
        <w:pPr>
          <w:ind w:left="6894" w:hanging="501"/>
        </w:pPr>
        <w:rPr>
          <w:rFonts w:ascii="Arial" w:eastAsia="Arial" w:hAnsi="Arial" w:cs="Arial"/>
          <w:b w:val="0"/>
          <w:bCs w:val="0"/>
          <w:i w:val="0"/>
          <w:iCs w:val="0"/>
          <w:caps w:val="0"/>
          <w:smallCaps w:val="0"/>
          <w:strike w:val="0"/>
          <w:dstrike w:val="0"/>
          <w:outline w:val="0"/>
          <w:emboss w:val="0"/>
          <w:imprint w:val="0"/>
          <w:color w:val="555555"/>
          <w:spacing w:val="0"/>
          <w:w w:val="100"/>
          <w:kern w:val="0"/>
          <w:position w:val="0"/>
          <w:highlight w:val="none"/>
          <w:vertAlign w:val="baseline"/>
        </w:rPr>
      </w:lvl>
    </w:lvlOverride>
  </w:num>
  <w:num w:numId="13" w16cid:durableId="1761100533">
    <w:abstractNumId w:val="5"/>
  </w:num>
  <w:num w:numId="14" w16cid:durableId="1509441914">
    <w:abstractNumId w:val="20"/>
  </w:num>
  <w:num w:numId="15" w16cid:durableId="504328147">
    <w:abstractNumId w:val="4"/>
    <w:lvlOverride w:ilvl="0">
      <w:startOverride w:val="8"/>
    </w:lvlOverride>
  </w:num>
  <w:num w:numId="16" w16cid:durableId="1385518803">
    <w:abstractNumId w:val="4"/>
    <w:lvlOverride w:ilvl="0">
      <w:startOverride w:val="9"/>
    </w:lvlOverride>
  </w:num>
  <w:num w:numId="17" w16cid:durableId="675886901">
    <w:abstractNumId w:val="8"/>
  </w:num>
  <w:num w:numId="18" w16cid:durableId="2137944291">
    <w:abstractNumId w:val="14"/>
  </w:num>
  <w:num w:numId="19" w16cid:durableId="266239352">
    <w:abstractNumId w:val="4"/>
    <w:lvlOverride w:ilvl="0">
      <w:lvl w:ilvl="0" w:tplc="8528DBD0">
        <w:start w:val="10"/>
        <w:numFmt w:val="decimal"/>
        <w:lvlText w:val="%1."/>
        <w:lvlJc w:val="left"/>
        <w:pPr>
          <w:ind w:left="567" w:hanging="567"/>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402ADDC0" w:tentative="1">
        <w:start w:val="1"/>
        <w:numFmt w:val="lowerLetter"/>
        <w:lvlText w:val="%2."/>
        <w:lvlJc w:val="left"/>
        <w:pPr>
          <w:ind w:left="1440" w:hanging="360"/>
        </w:pPr>
      </w:lvl>
    </w:lvlOverride>
    <w:lvlOverride w:ilvl="2">
      <w:lvl w:ilvl="2" w:tplc="87B254BA" w:tentative="1">
        <w:start w:val="1"/>
        <w:numFmt w:val="lowerRoman"/>
        <w:lvlText w:val="%3."/>
        <w:lvlJc w:val="right"/>
        <w:pPr>
          <w:ind w:left="2160" w:hanging="180"/>
        </w:pPr>
      </w:lvl>
    </w:lvlOverride>
    <w:lvlOverride w:ilvl="3">
      <w:lvl w:ilvl="3" w:tplc="D786CBBE" w:tentative="1">
        <w:start w:val="1"/>
        <w:numFmt w:val="decimal"/>
        <w:lvlText w:val="%4."/>
        <w:lvlJc w:val="left"/>
        <w:pPr>
          <w:ind w:left="2880" w:hanging="360"/>
        </w:pPr>
      </w:lvl>
    </w:lvlOverride>
    <w:lvlOverride w:ilvl="4">
      <w:lvl w:ilvl="4" w:tplc="CD30412E" w:tentative="1">
        <w:start w:val="1"/>
        <w:numFmt w:val="lowerLetter"/>
        <w:lvlText w:val="%5."/>
        <w:lvlJc w:val="left"/>
        <w:pPr>
          <w:ind w:left="3600" w:hanging="360"/>
        </w:pPr>
      </w:lvl>
    </w:lvlOverride>
    <w:lvlOverride w:ilvl="5">
      <w:lvl w:ilvl="5" w:tplc="F37A3EE8" w:tentative="1">
        <w:start w:val="1"/>
        <w:numFmt w:val="lowerRoman"/>
        <w:lvlText w:val="%6."/>
        <w:lvlJc w:val="right"/>
        <w:pPr>
          <w:ind w:left="4320" w:hanging="180"/>
        </w:pPr>
      </w:lvl>
    </w:lvlOverride>
    <w:lvlOverride w:ilvl="6">
      <w:lvl w:ilvl="6" w:tplc="A330FCC2" w:tentative="1">
        <w:start w:val="1"/>
        <w:numFmt w:val="decimal"/>
        <w:lvlText w:val="%7."/>
        <w:lvlJc w:val="left"/>
        <w:pPr>
          <w:ind w:left="5040" w:hanging="360"/>
        </w:pPr>
      </w:lvl>
    </w:lvlOverride>
    <w:lvlOverride w:ilvl="7">
      <w:lvl w:ilvl="7" w:tplc="55C628E8" w:tentative="1">
        <w:start w:val="1"/>
        <w:numFmt w:val="lowerLetter"/>
        <w:lvlText w:val="%8."/>
        <w:lvlJc w:val="left"/>
        <w:pPr>
          <w:ind w:left="5760" w:hanging="360"/>
        </w:pPr>
      </w:lvl>
    </w:lvlOverride>
    <w:lvlOverride w:ilvl="8">
      <w:lvl w:ilvl="8" w:tplc="BEBE03D8" w:tentative="1">
        <w:start w:val="1"/>
        <w:numFmt w:val="lowerRoman"/>
        <w:lvlText w:val="%9."/>
        <w:lvlJc w:val="right"/>
        <w:pPr>
          <w:ind w:left="6480" w:hanging="180"/>
        </w:pPr>
      </w:lvl>
    </w:lvlOverride>
  </w:num>
  <w:num w:numId="20" w16cid:durableId="927230005">
    <w:abstractNumId w:val="4"/>
    <w:lvlOverride w:ilvl="0">
      <w:lvl w:ilvl="0" w:tplc="8528DBD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907498760">
    <w:abstractNumId w:val="9"/>
  </w:num>
  <w:num w:numId="22" w16cid:durableId="573125438">
    <w:abstractNumId w:val="10"/>
  </w:num>
  <w:num w:numId="23" w16cid:durableId="1264072048">
    <w:abstractNumId w:val="4"/>
    <w:lvlOverride w:ilvl="0">
      <w:startOverride w:val="12"/>
      <w:lvl w:ilvl="0" w:tplc="8528DBD0">
        <w:start w:val="12"/>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02ADDC0">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7B254BA">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786CBBE">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D30412E">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37A3EE8">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330FCC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C628E8">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EBE03D8">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659921248">
    <w:abstractNumId w:val="17"/>
  </w:num>
  <w:num w:numId="25" w16cid:durableId="615913668">
    <w:abstractNumId w:val="16"/>
  </w:num>
  <w:num w:numId="26" w16cid:durableId="1467164355">
    <w:abstractNumId w:val="4"/>
    <w:lvlOverride w:ilvl="0">
      <w:lvl w:ilvl="0" w:tplc="8528DBD0">
        <w:start w:val="1"/>
        <w:numFmt w:val="decimal"/>
        <w:lvlText w:val="%1."/>
        <w:lvlJc w:val="left"/>
        <w:pPr>
          <w:ind w:left="9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02ADDC0" w:tentative="1">
        <w:start w:val="1"/>
        <w:numFmt w:val="lowerLetter"/>
        <w:lvlText w:val="%2."/>
        <w:lvlJc w:val="left"/>
        <w:pPr>
          <w:ind w:left="1800" w:hanging="360"/>
        </w:pPr>
      </w:lvl>
    </w:lvlOverride>
    <w:lvlOverride w:ilvl="2">
      <w:lvl w:ilvl="2" w:tplc="87B254BA" w:tentative="1">
        <w:start w:val="1"/>
        <w:numFmt w:val="lowerRoman"/>
        <w:lvlText w:val="%3."/>
        <w:lvlJc w:val="right"/>
        <w:pPr>
          <w:ind w:left="2520" w:hanging="180"/>
        </w:pPr>
      </w:lvl>
    </w:lvlOverride>
    <w:lvlOverride w:ilvl="3">
      <w:lvl w:ilvl="3" w:tplc="D786CBBE" w:tentative="1">
        <w:start w:val="1"/>
        <w:numFmt w:val="decimal"/>
        <w:lvlText w:val="%4."/>
        <w:lvlJc w:val="left"/>
        <w:pPr>
          <w:ind w:left="3240" w:hanging="360"/>
        </w:pPr>
      </w:lvl>
    </w:lvlOverride>
    <w:lvlOverride w:ilvl="4">
      <w:lvl w:ilvl="4" w:tplc="CD30412E" w:tentative="1">
        <w:start w:val="1"/>
        <w:numFmt w:val="lowerLetter"/>
        <w:lvlText w:val="%5."/>
        <w:lvlJc w:val="left"/>
        <w:pPr>
          <w:ind w:left="3960" w:hanging="360"/>
        </w:pPr>
      </w:lvl>
    </w:lvlOverride>
    <w:lvlOverride w:ilvl="5">
      <w:lvl w:ilvl="5" w:tplc="F37A3EE8" w:tentative="1">
        <w:start w:val="1"/>
        <w:numFmt w:val="lowerRoman"/>
        <w:lvlText w:val="%6."/>
        <w:lvlJc w:val="right"/>
        <w:pPr>
          <w:ind w:left="4680" w:hanging="180"/>
        </w:pPr>
      </w:lvl>
    </w:lvlOverride>
    <w:lvlOverride w:ilvl="6">
      <w:lvl w:ilvl="6" w:tplc="A330FCC2" w:tentative="1">
        <w:start w:val="1"/>
        <w:numFmt w:val="decimal"/>
        <w:lvlText w:val="%7."/>
        <w:lvlJc w:val="left"/>
        <w:pPr>
          <w:ind w:left="5400" w:hanging="360"/>
        </w:pPr>
      </w:lvl>
    </w:lvlOverride>
    <w:lvlOverride w:ilvl="7">
      <w:lvl w:ilvl="7" w:tplc="55C628E8" w:tentative="1">
        <w:start w:val="1"/>
        <w:numFmt w:val="lowerLetter"/>
        <w:lvlText w:val="%8."/>
        <w:lvlJc w:val="left"/>
        <w:pPr>
          <w:ind w:left="6120" w:hanging="360"/>
        </w:pPr>
      </w:lvl>
    </w:lvlOverride>
    <w:lvlOverride w:ilvl="8">
      <w:lvl w:ilvl="8" w:tplc="BEBE03D8" w:tentative="1">
        <w:start w:val="1"/>
        <w:numFmt w:val="lowerRoman"/>
        <w:lvlText w:val="%9."/>
        <w:lvlJc w:val="right"/>
        <w:pPr>
          <w:ind w:left="6840" w:hanging="180"/>
        </w:pPr>
      </w:lvl>
    </w:lvlOverride>
  </w:num>
  <w:num w:numId="27" w16cid:durableId="1005010941">
    <w:abstractNumId w:val="18"/>
  </w:num>
  <w:num w:numId="28" w16cid:durableId="287247511">
    <w:abstractNumId w:val="23"/>
  </w:num>
  <w:num w:numId="29" w16cid:durableId="1375619566">
    <w:abstractNumId w:val="4"/>
    <w:lvlOverride w:ilvl="0">
      <w:startOverride w:val="15"/>
      <w:lvl w:ilvl="0" w:tplc="8528DBD0">
        <w:start w:val="15"/>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02ADDC0">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7B254BA">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786CBBE">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D30412E">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37A3EE8">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330FCC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C628E8">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EBE03D8">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1848785371">
    <w:abstractNumId w:val="6"/>
  </w:num>
  <w:num w:numId="31" w16cid:durableId="674383771">
    <w:abstractNumId w:val="15"/>
  </w:num>
  <w:num w:numId="32" w16cid:durableId="649479195">
    <w:abstractNumId w:val="2"/>
  </w:num>
  <w:num w:numId="33" w16cid:durableId="1439838524">
    <w:abstractNumId w:val="28"/>
  </w:num>
  <w:num w:numId="34" w16cid:durableId="1738476994">
    <w:abstractNumId w:val="29"/>
  </w:num>
  <w:num w:numId="35" w16cid:durableId="41027798">
    <w:abstractNumId w:val="7"/>
  </w:num>
  <w:num w:numId="36" w16cid:durableId="1860966713">
    <w:abstractNumId w:val="27"/>
  </w:num>
  <w:num w:numId="37" w16cid:durableId="1375500595">
    <w:abstractNumId w:val="12"/>
  </w:num>
  <w:num w:numId="38" w16cid:durableId="1837727466">
    <w:abstractNumId w:val="11"/>
  </w:num>
  <w:num w:numId="39" w16cid:durableId="83183636">
    <w:abstractNumId w:val="22"/>
  </w:num>
  <w:num w:numId="40" w16cid:durableId="1143423918">
    <w:abstractNumId w:val="13"/>
  </w:num>
  <w:num w:numId="41" w16cid:durableId="1128430396">
    <w:abstractNumId w:val="0"/>
  </w:num>
  <w:num w:numId="42" w16cid:durableId="663362739">
    <w:abstractNumId w:val="19"/>
  </w:num>
  <w:num w:numId="43" w16cid:durableId="1281314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F71"/>
    <w:rsid w:val="0000579C"/>
    <w:rsid w:val="0002716F"/>
    <w:rsid w:val="000B1F7A"/>
    <w:rsid w:val="001A1866"/>
    <w:rsid w:val="001C4C00"/>
    <w:rsid w:val="00314733"/>
    <w:rsid w:val="003569A8"/>
    <w:rsid w:val="003974CB"/>
    <w:rsid w:val="005316C2"/>
    <w:rsid w:val="005469EF"/>
    <w:rsid w:val="005E1F15"/>
    <w:rsid w:val="00756A9C"/>
    <w:rsid w:val="007B58F0"/>
    <w:rsid w:val="007B7F68"/>
    <w:rsid w:val="007E1132"/>
    <w:rsid w:val="007F2D49"/>
    <w:rsid w:val="0089193D"/>
    <w:rsid w:val="008A6AE3"/>
    <w:rsid w:val="0093028E"/>
    <w:rsid w:val="00996BC2"/>
    <w:rsid w:val="009A26BF"/>
    <w:rsid w:val="00A01208"/>
    <w:rsid w:val="00A118F1"/>
    <w:rsid w:val="00A3516B"/>
    <w:rsid w:val="00A83864"/>
    <w:rsid w:val="00AC355E"/>
    <w:rsid w:val="00B21E4F"/>
    <w:rsid w:val="00B40BFC"/>
    <w:rsid w:val="00B5172E"/>
    <w:rsid w:val="00B65045"/>
    <w:rsid w:val="00B9359F"/>
    <w:rsid w:val="00BC2227"/>
    <w:rsid w:val="00BC60E2"/>
    <w:rsid w:val="00BD2414"/>
    <w:rsid w:val="00BF16E6"/>
    <w:rsid w:val="00BF1AFD"/>
    <w:rsid w:val="00C27681"/>
    <w:rsid w:val="00C5205F"/>
    <w:rsid w:val="00C6270B"/>
    <w:rsid w:val="00CC281C"/>
    <w:rsid w:val="00CD1525"/>
    <w:rsid w:val="00CD3EC4"/>
    <w:rsid w:val="00D13FA7"/>
    <w:rsid w:val="00D158BC"/>
    <w:rsid w:val="00D17B19"/>
    <w:rsid w:val="00D6387D"/>
    <w:rsid w:val="00D94F71"/>
    <w:rsid w:val="00E06100"/>
    <w:rsid w:val="00E42206"/>
    <w:rsid w:val="00E43221"/>
    <w:rsid w:val="00EA0CBE"/>
    <w:rsid w:val="00ED41E0"/>
    <w:rsid w:val="00F872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7D67"/>
  <w15:docId w15:val="{6EB8C704-FC03-41CC-BAC4-F3A9B9E9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20"/>
    </w:pPr>
    <w:rPr>
      <w:rFonts w:ascii="Calibri" w:hAnsi="Calibri" w:cs="Arial Unicode MS"/>
      <w:color w:val="000000"/>
      <w:kern w:val="2"/>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jstalinea">
    <w:name w:val="List Paragraph"/>
    <w:uiPriority w:val="34"/>
    <w:qFormat/>
    <w:pPr>
      <w:spacing w:after="120"/>
      <w:ind w:left="720"/>
    </w:pPr>
    <w:rPr>
      <w:rFonts w:ascii="Calibri" w:hAnsi="Calibri" w:cs="Arial Unicode MS"/>
      <w:color w:val="000000"/>
      <w:kern w:val="2"/>
      <w:sz w:val="22"/>
      <w:szCs w:val="22"/>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5"/>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kern w:val="0"/>
      <w:u w:val="single" w:color="0563C1"/>
    </w:rPr>
  </w:style>
  <w:style w:type="numbering" w:customStyle="1" w:styleId="Gemporteerdestijl3">
    <w:name w:val="Geïmporteerde stijl 3"/>
    <w:pPr>
      <w:numPr>
        <w:numId w:val="10"/>
      </w:numPr>
    </w:pPr>
  </w:style>
  <w:style w:type="numbering" w:customStyle="1" w:styleId="Gemporteerdestijl4">
    <w:name w:val="Geïmporteerde stijl 4"/>
    <w:pPr>
      <w:numPr>
        <w:numId w:val="13"/>
      </w:numPr>
    </w:pPr>
  </w:style>
  <w:style w:type="numbering" w:customStyle="1" w:styleId="Gemporteerdestijl5">
    <w:name w:val="Geïmporteerde stijl 5"/>
    <w:pPr>
      <w:numPr>
        <w:numId w:val="17"/>
      </w:numPr>
    </w:pPr>
  </w:style>
  <w:style w:type="numbering" w:customStyle="1" w:styleId="Gemporteerdestijl6">
    <w:name w:val="Geïmporteerde stijl 6"/>
    <w:pPr>
      <w:numPr>
        <w:numId w:val="21"/>
      </w:numPr>
    </w:pPr>
  </w:style>
  <w:style w:type="numbering" w:customStyle="1" w:styleId="Gemporteerdestijl10">
    <w:name w:val="Geïmporteerde stijl 1.0"/>
    <w:pPr>
      <w:numPr>
        <w:numId w:val="24"/>
      </w:numPr>
    </w:pPr>
  </w:style>
  <w:style w:type="numbering" w:customStyle="1" w:styleId="Gemporteerdestijl7">
    <w:name w:val="Geïmporteerde stijl 7"/>
    <w:pPr>
      <w:numPr>
        <w:numId w:val="27"/>
      </w:numPr>
    </w:pPr>
  </w:style>
  <w:style w:type="numbering" w:customStyle="1" w:styleId="Gemporteerdestijl8">
    <w:name w:val="Geïmporteerde stijl 8"/>
    <w:pPr>
      <w:numPr>
        <w:numId w:val="30"/>
      </w:numPr>
    </w:pPr>
  </w:style>
  <w:style w:type="paragraph" w:styleId="Revisie">
    <w:name w:val="Revision"/>
    <w:hidden/>
    <w:uiPriority w:val="99"/>
    <w:semiHidden/>
    <w:rsid w:val="00D158B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2"/>
      <w:sz w:val="22"/>
      <w:szCs w:val="22"/>
      <w:u w:color="000000"/>
      <w14:textOutline w14:w="0" w14:cap="flat" w14:cmpd="sng" w14:algn="ctr">
        <w14:noFill/>
        <w14:prstDash w14:val="solid"/>
        <w14:bevel/>
      </w14:textOutline>
    </w:rPr>
  </w:style>
  <w:style w:type="paragraph" w:styleId="Koptekst">
    <w:name w:val="header"/>
    <w:basedOn w:val="Standaard"/>
    <w:link w:val="KoptekstChar"/>
    <w:uiPriority w:val="99"/>
    <w:unhideWhenUsed/>
    <w:rsid w:val="00AC355E"/>
    <w:pPr>
      <w:tabs>
        <w:tab w:val="center" w:pos="4536"/>
        <w:tab w:val="right" w:pos="9072"/>
      </w:tabs>
      <w:spacing w:after="0"/>
    </w:pPr>
  </w:style>
  <w:style w:type="character" w:customStyle="1" w:styleId="KoptekstChar">
    <w:name w:val="Koptekst Char"/>
    <w:basedOn w:val="Standaardalinea-lettertype"/>
    <w:link w:val="Koptekst"/>
    <w:uiPriority w:val="99"/>
    <w:rsid w:val="00AC355E"/>
    <w:rPr>
      <w:rFonts w:ascii="Calibri" w:hAnsi="Calibri" w:cs="Arial Unicode MS"/>
      <w:color w:val="000000"/>
      <w:kern w:val="2"/>
      <w:sz w:val="22"/>
      <w:szCs w:val="22"/>
      <w:u w:color="000000"/>
      <w14:textOutline w14:w="0" w14:cap="flat" w14:cmpd="sng" w14:algn="ctr">
        <w14:noFill/>
        <w14:prstDash w14:val="solid"/>
        <w14:bevel/>
      </w14:textOutline>
    </w:rPr>
  </w:style>
  <w:style w:type="paragraph" w:styleId="Voettekst">
    <w:name w:val="footer"/>
    <w:basedOn w:val="Standaard"/>
    <w:link w:val="VoettekstChar"/>
    <w:uiPriority w:val="99"/>
    <w:unhideWhenUsed/>
    <w:rsid w:val="00AC355E"/>
    <w:pPr>
      <w:tabs>
        <w:tab w:val="center" w:pos="4536"/>
        <w:tab w:val="right" w:pos="9072"/>
      </w:tabs>
      <w:spacing w:after="0"/>
    </w:pPr>
  </w:style>
  <w:style w:type="character" w:customStyle="1" w:styleId="VoettekstChar">
    <w:name w:val="Voettekst Char"/>
    <w:basedOn w:val="Standaardalinea-lettertype"/>
    <w:link w:val="Voettekst"/>
    <w:uiPriority w:val="99"/>
    <w:rsid w:val="00AC355E"/>
    <w:rPr>
      <w:rFonts w:ascii="Calibri" w:hAnsi="Calibri" w:cs="Arial Unicode MS"/>
      <w:color w:val="000000"/>
      <w:kern w:val="2"/>
      <w:sz w:val="22"/>
      <w:szCs w:val="22"/>
      <w:u w:color="000000"/>
      <w14:textOutline w14:w="0" w14:cap="flat" w14:cmpd="sng" w14:algn="ctr">
        <w14:noFill/>
        <w14:prstDash w14:val="solid"/>
        <w14:bevel/>
      </w14:textOutline>
    </w:rPr>
  </w:style>
  <w:style w:type="table" w:styleId="Tabelraster">
    <w:name w:val="Table Grid"/>
    <w:basedOn w:val="Standaardtabel"/>
    <w:uiPriority w:val="39"/>
    <w:rsid w:val="00BC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426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ippcb.jrc.ec.europa.eu/referen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2423</Words>
  <Characters>13331</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Marie-José Baur</dc:creator>
  <cp:lastModifiedBy>Marie-José Baur</cp:lastModifiedBy>
  <cp:revision>2</cp:revision>
  <cp:lastPrinted>2024-10-12T13:55:00Z</cp:lastPrinted>
  <dcterms:created xsi:type="dcterms:W3CDTF">2024-10-14T20:14:00Z</dcterms:created>
  <dcterms:modified xsi:type="dcterms:W3CDTF">2024-10-14T20:14:00Z</dcterms:modified>
</cp:coreProperties>
</file>